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0C57D" w14:textId="5C65BD56" w:rsidR="00A81820" w:rsidRDefault="00A81820" w:rsidP="00A81820">
      <w:pPr>
        <w:pStyle w:val="Titre3"/>
        <w:tabs>
          <w:tab w:val="left" w:pos="9615"/>
        </w:tabs>
        <w:spacing w:before="173"/>
        <w:jc w:val="both"/>
        <w:rPr>
          <w:rFonts w:ascii="Arial Narrow" w:hAnsi="Arial Narrow"/>
          <w:spacing w:val="-1"/>
        </w:rPr>
      </w:pPr>
      <w:bookmarkStart w:id="0" w:name="_Toc54260591"/>
      <w:r>
        <w:rPr>
          <w:noProof/>
          <w:lang w:eastAsia="fr-FR"/>
        </w:rPr>
        <w:drawing>
          <wp:inline distT="0" distB="0" distL="0" distR="0" wp14:anchorId="7F68B18F" wp14:editId="645CEFBB">
            <wp:extent cx="866775" cy="857250"/>
            <wp:effectExtent l="0" t="0" r="9525" b="0"/>
            <wp:docPr id="1722727539" name="Image 1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94797614" descr="Une image contenant Police, Graphique, logo, cerc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 Narrow" w:hAnsi="Arial Narrow"/>
          <w:spacing w:val="-1"/>
        </w:rPr>
        <w:tab/>
      </w:r>
    </w:p>
    <w:p w14:paraId="77554711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D943E5B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A537D6C" w14:textId="6DA184C2" w:rsidR="00A81820" w:rsidRPr="00623E57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623E57">
        <w:rPr>
          <w:rFonts w:ascii="Arial Narrow" w:hAnsi="Arial Narrow" w:cs="Times New Roman"/>
          <w:b/>
          <w:color w:val="002060"/>
          <w:sz w:val="36"/>
          <w:szCs w:val="36"/>
        </w:rPr>
        <w:t xml:space="preserve">DELEGATION </w:t>
      </w:r>
      <w:r w:rsidR="005F7732" w:rsidRPr="00623E57">
        <w:rPr>
          <w:rFonts w:ascii="Arial Narrow" w:hAnsi="Arial Narrow" w:cs="Times New Roman"/>
          <w:b/>
          <w:color w:val="002060"/>
          <w:sz w:val="36"/>
          <w:szCs w:val="24"/>
        </w:rPr>
        <w:t>ILE-DE-FRANCE GIF-SUR-YVETTE</w:t>
      </w:r>
    </w:p>
    <w:p w14:paraId="686EE9E7" w14:textId="77777777" w:rsidR="005F7732" w:rsidRPr="00623E57" w:rsidRDefault="005F7732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55D0F0A" w14:textId="77777777" w:rsidR="00623E57" w:rsidRPr="00623E57" w:rsidRDefault="00A81820" w:rsidP="005F7732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623E57">
        <w:rPr>
          <w:rFonts w:ascii="Arial Narrow" w:hAnsi="Arial Narrow" w:cs="Times New Roman"/>
          <w:b/>
          <w:color w:val="002060"/>
          <w:sz w:val="36"/>
          <w:szCs w:val="24"/>
        </w:rPr>
        <w:t xml:space="preserve">PRESTATIONS DE SERVICES DE RESTAURATION SOCIALE ET DE PRESTATIONS ANNEXES SUR LE SITE DU CAMPUS </w:t>
      </w:r>
      <w:r w:rsidR="005F7732" w:rsidRPr="00623E57">
        <w:rPr>
          <w:rFonts w:ascii="Arial Narrow" w:hAnsi="Arial Narrow" w:cs="Times New Roman"/>
          <w:b/>
          <w:color w:val="002060"/>
          <w:sz w:val="36"/>
          <w:szCs w:val="24"/>
        </w:rPr>
        <w:t xml:space="preserve">DE </w:t>
      </w:r>
    </w:p>
    <w:p w14:paraId="2D031172" w14:textId="77777777" w:rsidR="003F0D42" w:rsidRDefault="005F7732" w:rsidP="005F7732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623E57">
        <w:rPr>
          <w:rFonts w:ascii="Arial Narrow" w:hAnsi="Arial Narrow" w:cs="Times New Roman"/>
          <w:b/>
          <w:color w:val="002060"/>
          <w:sz w:val="36"/>
          <w:szCs w:val="24"/>
        </w:rPr>
        <w:t xml:space="preserve">GIF-SUR-YVETTE DE LA DELEGATION ILE-DE-FRANCE </w:t>
      </w:r>
    </w:p>
    <w:p w14:paraId="1D721E44" w14:textId="68FF80F4" w:rsidR="005F7732" w:rsidRPr="00E71610" w:rsidRDefault="005F7732" w:rsidP="005F7732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bookmarkStart w:id="1" w:name="_GoBack"/>
      <w:bookmarkEnd w:id="1"/>
      <w:r w:rsidRPr="00623E57">
        <w:rPr>
          <w:rFonts w:ascii="Arial Narrow" w:hAnsi="Arial Narrow" w:cs="Times New Roman"/>
          <w:b/>
          <w:color w:val="002060"/>
          <w:sz w:val="36"/>
          <w:szCs w:val="24"/>
        </w:rPr>
        <w:t>GIF-SUR-YVETTE DU CNRS</w:t>
      </w:r>
      <w:r w:rsidRPr="00E71610"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</w:p>
    <w:p w14:paraId="07AAFEDA" w14:textId="42C86908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5FFA293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>ANNEXE I - SPECIFICATIONS GENERALES CONCERNANT LES DENREES</w:t>
      </w:r>
    </w:p>
    <w:p w14:paraId="77C09293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63283AE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7B0CAFC6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CAHIER DES CLAUSES TECHNIQUES PARTICULIERES </w:t>
      </w:r>
    </w:p>
    <w:p w14:paraId="30C03EFC" w14:textId="55816084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CCTP </w:t>
      </w:r>
    </w:p>
    <w:p w14:paraId="5A3D0D5B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733644A8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03F4D0C1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61F928F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2EA690E9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4711FF0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18728FB5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7DFFE180" w14:textId="4CEBA9EA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  <w:r>
        <w:rPr>
          <w:rFonts w:ascii="Arial Narrow" w:hAnsi="Arial Narrow"/>
          <w:color w:val="365F91"/>
          <w:spacing w:val="-1"/>
        </w:rPr>
        <w:br w:type="page"/>
      </w:r>
    </w:p>
    <w:p w14:paraId="5C7AE808" w14:textId="77777777" w:rsidR="00A81820" w:rsidRDefault="00A81820" w:rsidP="00A81820">
      <w:pPr>
        <w:spacing w:before="2"/>
        <w:jc w:val="both"/>
        <w:rPr>
          <w:rFonts w:ascii="Arial Narrow" w:eastAsia="Calibri" w:hAnsi="Arial Narrow" w:cs="Calibri"/>
          <w:b/>
          <w:bCs/>
        </w:rPr>
      </w:pPr>
      <w:bookmarkStart w:id="2" w:name="_bookmark0"/>
      <w:bookmarkStart w:id="3" w:name="_bookmark1"/>
      <w:bookmarkStart w:id="4" w:name="_bookmark23"/>
      <w:bookmarkStart w:id="5" w:name="_bookmark24"/>
      <w:bookmarkStart w:id="6" w:name="_bookmark25"/>
      <w:bookmarkStart w:id="7" w:name="_bookmark26"/>
      <w:bookmarkStart w:id="8" w:name="_bookmark27"/>
      <w:bookmarkStart w:id="9" w:name="_bookmark28"/>
      <w:bookmarkStart w:id="10" w:name="_bookmark3"/>
      <w:bookmarkStart w:id="11" w:name="_bookmark29"/>
      <w:bookmarkStart w:id="12" w:name="_bookmark5"/>
      <w:bookmarkStart w:id="13" w:name="_bookmark6"/>
      <w:bookmarkStart w:id="14" w:name="_bookmark7"/>
      <w:bookmarkStart w:id="15" w:name="_bookmark18"/>
      <w:bookmarkStart w:id="16" w:name="_bookmark19"/>
      <w:bookmarkStart w:id="17" w:name="_bookmark20"/>
      <w:bookmarkStart w:id="18" w:name="_bookmark21"/>
      <w:bookmarkStart w:id="19" w:name="_Toc45269808"/>
      <w:bookmarkStart w:id="20" w:name="_Toc45270227"/>
      <w:bookmarkStart w:id="21" w:name="_Toc45272456"/>
      <w:bookmarkStart w:id="22" w:name="_Toc46304295"/>
      <w:bookmarkStart w:id="23" w:name="_Toc46304368"/>
      <w:bookmarkStart w:id="24" w:name="_Toc46304447"/>
      <w:bookmarkStart w:id="25" w:name="_bookmark9"/>
      <w:bookmarkStart w:id="26" w:name="_bookmark10"/>
      <w:bookmarkStart w:id="27" w:name="_bookmark12"/>
      <w:bookmarkStart w:id="28" w:name="_bookmark15"/>
      <w:bookmarkStart w:id="29" w:name="_bookmark31"/>
      <w:bookmarkStart w:id="30" w:name="_bookmark32"/>
      <w:bookmarkStart w:id="31" w:name="_bookmark34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7224508C" w14:textId="5A909BDA" w:rsidR="00A81820" w:rsidRDefault="00A81820" w:rsidP="00037993">
      <w:pPr>
        <w:pStyle w:val="Corpsdetexte"/>
        <w:spacing w:before="56"/>
        <w:ind w:left="0" w:right="167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denrées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confection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repas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du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CNRS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répondent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aux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dispositions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réglementation</w:t>
      </w:r>
      <w:r w:rsidR="00960B8B">
        <w:rPr>
          <w:rFonts w:ascii="Arial Narrow" w:hAnsi="Arial Narrow"/>
          <w:spacing w:val="-1"/>
        </w:rPr>
        <w:t xml:space="preserve"> en vigueur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concernant</w:t>
      </w:r>
      <w:r>
        <w:rPr>
          <w:rFonts w:ascii="Arial Narrow" w:hAnsi="Arial Narrow"/>
          <w:spacing w:val="89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-1"/>
        </w:rPr>
        <w:t xml:space="preserve"> denrées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alimentaires.</w:t>
      </w:r>
    </w:p>
    <w:p w14:paraId="7632FC4C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1D05F01D" w14:textId="77777777" w:rsidR="00A81820" w:rsidRDefault="00A81820" w:rsidP="00037993">
      <w:pPr>
        <w:jc w:val="both"/>
        <w:rPr>
          <w:rFonts w:ascii="Arial Narrow" w:hAnsi="Arial Narrow"/>
          <w:i/>
          <w:spacing w:val="-1"/>
        </w:rPr>
      </w:pPr>
      <w:r>
        <w:rPr>
          <w:rFonts w:ascii="Arial Narrow" w:hAnsi="Arial Narrow"/>
          <w:i/>
          <w:spacing w:val="-1"/>
        </w:rPr>
        <w:t>Toutes</w:t>
      </w:r>
      <w:r>
        <w:rPr>
          <w:rFonts w:ascii="Arial Narrow" w:hAnsi="Arial Narrow"/>
          <w:i/>
          <w:spacing w:val="18"/>
        </w:rPr>
        <w:t xml:space="preserve"> </w:t>
      </w:r>
      <w:r>
        <w:rPr>
          <w:rFonts w:ascii="Arial Narrow" w:hAnsi="Arial Narrow"/>
          <w:i/>
          <w:spacing w:val="-1"/>
        </w:rPr>
        <w:t>les</w:t>
      </w:r>
      <w:r>
        <w:rPr>
          <w:rFonts w:ascii="Arial Narrow" w:hAnsi="Arial Narrow"/>
          <w:i/>
          <w:spacing w:val="15"/>
        </w:rPr>
        <w:t xml:space="preserve"> </w:t>
      </w:r>
      <w:r>
        <w:rPr>
          <w:rFonts w:ascii="Arial Narrow" w:hAnsi="Arial Narrow"/>
          <w:i/>
          <w:spacing w:val="-1"/>
        </w:rPr>
        <w:t>spécifications</w:t>
      </w:r>
      <w:r>
        <w:rPr>
          <w:rFonts w:ascii="Arial Narrow" w:hAnsi="Arial Narrow"/>
          <w:i/>
          <w:spacing w:val="17"/>
        </w:rPr>
        <w:t xml:space="preserve"> </w:t>
      </w:r>
      <w:r>
        <w:rPr>
          <w:rFonts w:ascii="Arial Narrow" w:hAnsi="Arial Narrow"/>
          <w:i/>
          <w:spacing w:val="-1"/>
        </w:rPr>
        <w:t>doivent</w:t>
      </w:r>
      <w:r>
        <w:rPr>
          <w:rFonts w:ascii="Arial Narrow" w:hAnsi="Arial Narrow"/>
          <w:i/>
          <w:spacing w:val="19"/>
        </w:rPr>
        <w:t xml:space="preserve"> </w:t>
      </w:r>
      <w:r>
        <w:rPr>
          <w:rFonts w:ascii="Arial Narrow" w:hAnsi="Arial Narrow"/>
          <w:i/>
          <w:spacing w:val="-1"/>
        </w:rPr>
        <w:t>être</w:t>
      </w:r>
      <w:r>
        <w:rPr>
          <w:rFonts w:ascii="Arial Narrow" w:hAnsi="Arial Narrow"/>
          <w:i/>
          <w:spacing w:val="14"/>
        </w:rPr>
        <w:t xml:space="preserve"> </w:t>
      </w:r>
      <w:r>
        <w:rPr>
          <w:rFonts w:ascii="Arial Narrow" w:hAnsi="Arial Narrow"/>
          <w:i/>
          <w:spacing w:val="-1"/>
        </w:rPr>
        <w:t>précisées</w:t>
      </w:r>
      <w:r>
        <w:rPr>
          <w:rFonts w:ascii="Arial Narrow" w:hAnsi="Arial Narrow"/>
          <w:i/>
          <w:spacing w:val="15"/>
        </w:rPr>
        <w:t xml:space="preserve"> </w:t>
      </w:r>
      <w:r>
        <w:rPr>
          <w:rFonts w:ascii="Arial Narrow" w:hAnsi="Arial Narrow"/>
          <w:i/>
          <w:spacing w:val="-1"/>
        </w:rPr>
        <w:t>sur</w:t>
      </w:r>
      <w:r>
        <w:rPr>
          <w:rFonts w:ascii="Arial Narrow" w:hAnsi="Arial Narrow"/>
          <w:i/>
          <w:spacing w:val="15"/>
        </w:rPr>
        <w:t xml:space="preserve"> </w:t>
      </w:r>
      <w:r>
        <w:rPr>
          <w:rFonts w:ascii="Arial Narrow" w:hAnsi="Arial Narrow"/>
          <w:i/>
          <w:spacing w:val="-1"/>
        </w:rPr>
        <w:t>les</w:t>
      </w:r>
      <w:r>
        <w:rPr>
          <w:rFonts w:ascii="Arial Narrow" w:hAnsi="Arial Narrow"/>
          <w:i/>
          <w:spacing w:val="17"/>
        </w:rPr>
        <w:t xml:space="preserve"> </w:t>
      </w:r>
      <w:r>
        <w:rPr>
          <w:rFonts w:ascii="Arial Narrow" w:hAnsi="Arial Narrow"/>
          <w:i/>
          <w:spacing w:val="-1"/>
        </w:rPr>
        <w:t>factures</w:t>
      </w:r>
      <w:r>
        <w:rPr>
          <w:rFonts w:ascii="Arial Narrow" w:hAnsi="Arial Narrow"/>
          <w:i/>
          <w:spacing w:val="17"/>
        </w:rPr>
        <w:t xml:space="preserve"> </w:t>
      </w:r>
      <w:r>
        <w:rPr>
          <w:rFonts w:ascii="Arial Narrow" w:hAnsi="Arial Narrow"/>
          <w:i/>
          <w:spacing w:val="-2"/>
        </w:rPr>
        <w:t>notamment</w:t>
      </w:r>
      <w:r>
        <w:rPr>
          <w:rFonts w:ascii="Arial Narrow" w:hAnsi="Arial Narrow"/>
          <w:i/>
          <w:spacing w:val="17"/>
        </w:rPr>
        <w:t xml:space="preserve"> </w:t>
      </w:r>
      <w:r>
        <w:rPr>
          <w:rFonts w:ascii="Arial Narrow" w:hAnsi="Arial Narrow"/>
          <w:i/>
        </w:rPr>
        <w:t>en</w:t>
      </w:r>
      <w:r>
        <w:rPr>
          <w:rFonts w:ascii="Arial Narrow" w:hAnsi="Arial Narrow"/>
          <w:i/>
          <w:spacing w:val="14"/>
        </w:rPr>
        <w:t xml:space="preserve"> </w:t>
      </w:r>
      <w:r>
        <w:rPr>
          <w:rFonts w:ascii="Arial Narrow" w:hAnsi="Arial Narrow"/>
          <w:i/>
        </w:rPr>
        <w:t>ce</w:t>
      </w:r>
      <w:r>
        <w:rPr>
          <w:rFonts w:ascii="Arial Narrow" w:hAnsi="Arial Narrow"/>
          <w:i/>
          <w:spacing w:val="16"/>
        </w:rPr>
        <w:t xml:space="preserve"> </w:t>
      </w:r>
      <w:r>
        <w:rPr>
          <w:rFonts w:ascii="Arial Narrow" w:hAnsi="Arial Narrow"/>
          <w:i/>
          <w:spacing w:val="-1"/>
        </w:rPr>
        <w:t>qui</w:t>
      </w:r>
      <w:r>
        <w:rPr>
          <w:rFonts w:ascii="Arial Narrow" w:hAnsi="Arial Narrow"/>
          <w:i/>
          <w:spacing w:val="17"/>
        </w:rPr>
        <w:t xml:space="preserve"> </w:t>
      </w:r>
      <w:r>
        <w:rPr>
          <w:rFonts w:ascii="Arial Narrow" w:hAnsi="Arial Narrow"/>
          <w:i/>
          <w:spacing w:val="-1"/>
        </w:rPr>
        <w:t>concerne</w:t>
      </w:r>
      <w:r>
        <w:rPr>
          <w:rFonts w:ascii="Arial Narrow" w:hAnsi="Arial Narrow"/>
          <w:i/>
          <w:spacing w:val="14"/>
        </w:rPr>
        <w:t xml:space="preserve"> </w:t>
      </w:r>
      <w:r>
        <w:rPr>
          <w:rFonts w:ascii="Arial Narrow" w:hAnsi="Arial Narrow"/>
          <w:i/>
        </w:rPr>
        <w:t>les</w:t>
      </w:r>
      <w:r>
        <w:rPr>
          <w:rFonts w:ascii="Arial Narrow" w:hAnsi="Arial Narrow"/>
          <w:i/>
          <w:spacing w:val="14"/>
        </w:rPr>
        <w:t xml:space="preserve"> </w:t>
      </w:r>
      <w:r>
        <w:rPr>
          <w:rFonts w:ascii="Arial Narrow" w:hAnsi="Arial Narrow"/>
          <w:i/>
          <w:spacing w:val="-1"/>
        </w:rPr>
        <w:t>certifications « qualité »,</w:t>
      </w:r>
      <w:r>
        <w:rPr>
          <w:rFonts w:ascii="Arial Narrow" w:hAnsi="Arial Narrow"/>
          <w:i/>
        </w:rPr>
        <w:t xml:space="preserve"> les </w:t>
      </w:r>
      <w:r>
        <w:rPr>
          <w:rFonts w:ascii="Arial Narrow" w:hAnsi="Arial Narrow"/>
          <w:i/>
          <w:spacing w:val="-1"/>
        </w:rPr>
        <w:t>normes</w:t>
      </w:r>
      <w:r>
        <w:rPr>
          <w:rFonts w:ascii="Arial Narrow" w:hAnsi="Arial Narrow"/>
          <w:i/>
          <w:spacing w:val="1"/>
        </w:rPr>
        <w:t xml:space="preserve"> </w:t>
      </w:r>
      <w:r>
        <w:rPr>
          <w:rFonts w:ascii="Arial Narrow" w:hAnsi="Arial Narrow"/>
          <w:i/>
          <w:spacing w:val="-2"/>
        </w:rPr>
        <w:t>EUROPA</w:t>
      </w:r>
      <w:r>
        <w:rPr>
          <w:rFonts w:ascii="Arial Narrow" w:hAnsi="Arial Narrow"/>
          <w:i/>
        </w:rPr>
        <w:t xml:space="preserve"> et</w:t>
      </w:r>
      <w:r>
        <w:rPr>
          <w:rFonts w:ascii="Arial Narrow" w:hAnsi="Arial Narrow"/>
          <w:i/>
          <w:spacing w:val="-2"/>
        </w:rPr>
        <w:t xml:space="preserve"> </w:t>
      </w:r>
      <w:r>
        <w:rPr>
          <w:rFonts w:ascii="Arial Narrow" w:hAnsi="Arial Narrow"/>
          <w:i/>
        </w:rPr>
        <w:t>le</w:t>
      </w:r>
      <w:r>
        <w:rPr>
          <w:rFonts w:ascii="Arial Narrow" w:hAnsi="Arial Narrow"/>
          <w:i/>
          <w:spacing w:val="-2"/>
        </w:rPr>
        <w:t xml:space="preserve"> </w:t>
      </w:r>
      <w:r>
        <w:rPr>
          <w:rFonts w:ascii="Arial Narrow" w:hAnsi="Arial Narrow"/>
          <w:i/>
          <w:spacing w:val="-1"/>
        </w:rPr>
        <w:t>respect</w:t>
      </w:r>
      <w:r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  <w:spacing w:val="-1"/>
        </w:rPr>
        <w:t>de</w:t>
      </w:r>
      <w:r>
        <w:rPr>
          <w:rFonts w:ascii="Arial Narrow" w:hAnsi="Arial Narrow"/>
          <w:i/>
        </w:rPr>
        <w:t xml:space="preserve"> la</w:t>
      </w:r>
      <w:r>
        <w:rPr>
          <w:rFonts w:ascii="Arial Narrow" w:hAnsi="Arial Narrow"/>
          <w:i/>
          <w:spacing w:val="-3"/>
        </w:rPr>
        <w:t xml:space="preserve"> </w:t>
      </w:r>
      <w:r>
        <w:rPr>
          <w:rFonts w:ascii="Arial Narrow" w:hAnsi="Arial Narrow"/>
          <w:i/>
          <w:spacing w:val="-1"/>
        </w:rPr>
        <w:t>traçabilité.</w:t>
      </w:r>
    </w:p>
    <w:p w14:paraId="07D94FCC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36D6EE9F" w14:textId="77777777" w:rsidR="00A81820" w:rsidRDefault="00A81820" w:rsidP="00037993">
      <w:pPr>
        <w:pStyle w:val="Corpsdetexte"/>
        <w:ind w:left="0" w:right="22"/>
        <w:rPr>
          <w:rFonts w:ascii="Arial Narrow" w:hAnsi="Arial Narrow"/>
        </w:rPr>
      </w:pPr>
      <w:r>
        <w:rPr>
          <w:rFonts w:ascii="Arial Narrow" w:hAnsi="Arial Narrow"/>
        </w:rPr>
        <w:t>Il</w:t>
      </w:r>
      <w:r>
        <w:rPr>
          <w:rFonts w:ascii="Arial Narrow" w:hAnsi="Arial Narrow"/>
          <w:spacing w:val="-1"/>
        </w:rPr>
        <w:t xml:space="preserve"> est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exigé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des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fournisseurs,</w:t>
      </w:r>
      <w:r>
        <w:rPr>
          <w:rFonts w:ascii="Arial Narrow" w:hAnsi="Arial Narrow"/>
        </w:rPr>
        <w:t xml:space="preserve"> le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respect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la </w:t>
      </w:r>
      <w:r>
        <w:rPr>
          <w:rFonts w:ascii="Arial Narrow" w:hAnsi="Arial Narrow"/>
          <w:spacing w:val="-1"/>
        </w:rPr>
        <w:t>législation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concernant</w:t>
      </w:r>
      <w:r>
        <w:rPr>
          <w:rFonts w:ascii="Arial Narrow" w:hAnsi="Arial Narrow"/>
        </w:rPr>
        <w:t xml:space="preserve"> le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transport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denrées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2"/>
        </w:rPr>
        <w:t>périssables.</w:t>
      </w:r>
      <w:r>
        <w:rPr>
          <w:rFonts w:ascii="Arial Narrow" w:hAnsi="Arial Narrow"/>
          <w:spacing w:val="70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Titulaire, quant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à </w:t>
      </w:r>
      <w:r>
        <w:rPr>
          <w:rFonts w:ascii="Arial Narrow" w:hAnsi="Arial Narrow"/>
          <w:spacing w:val="-1"/>
        </w:rPr>
        <w:t>lui,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veille</w:t>
      </w:r>
      <w:r>
        <w:rPr>
          <w:rFonts w:ascii="Arial Narrow" w:hAnsi="Arial Narrow"/>
        </w:rPr>
        <w:t xml:space="preserve"> à la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livraisons</w:t>
      </w:r>
      <w:r>
        <w:rPr>
          <w:rFonts w:ascii="Arial Narrow" w:hAnsi="Arial Narrow"/>
        </w:rPr>
        <w:t xml:space="preserve"> en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vérifiant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notamment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:</w:t>
      </w:r>
    </w:p>
    <w:p w14:paraId="6E8D155D" w14:textId="77777777" w:rsidR="00A81820" w:rsidRDefault="00A81820" w:rsidP="00037993">
      <w:pPr>
        <w:pStyle w:val="Corpsdetexte"/>
        <w:ind w:left="0" w:right="22"/>
        <w:rPr>
          <w:rFonts w:ascii="Arial Narrow" w:hAnsi="Arial Narrow"/>
        </w:rPr>
      </w:pPr>
    </w:p>
    <w:p w14:paraId="35797531" w14:textId="77777777" w:rsidR="00A81820" w:rsidRDefault="00A81820" w:rsidP="00037993">
      <w:pPr>
        <w:pStyle w:val="Corpsdetexte"/>
        <w:numPr>
          <w:ilvl w:val="0"/>
          <w:numId w:val="16"/>
        </w:numPr>
        <w:tabs>
          <w:tab w:val="left" w:pos="875"/>
        </w:tabs>
        <w:spacing w:line="278" w:lineRule="exact"/>
        <w:ind w:left="357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respect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critères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qualificatifs,</w:t>
      </w:r>
    </w:p>
    <w:p w14:paraId="0F919B91" w14:textId="77777777" w:rsidR="00A81820" w:rsidRDefault="00A81820" w:rsidP="00037993">
      <w:pPr>
        <w:pStyle w:val="Corpsdetexte"/>
        <w:numPr>
          <w:ilvl w:val="0"/>
          <w:numId w:val="16"/>
        </w:numPr>
        <w:tabs>
          <w:tab w:val="left" w:pos="875"/>
        </w:tabs>
        <w:ind w:left="357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respect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grammages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et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quantités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commandées,</w:t>
      </w:r>
    </w:p>
    <w:p w14:paraId="6009B715" w14:textId="77777777" w:rsidR="00A81820" w:rsidRDefault="00A81820" w:rsidP="00037993">
      <w:pPr>
        <w:pStyle w:val="Corpsdetexte"/>
        <w:numPr>
          <w:ilvl w:val="0"/>
          <w:numId w:val="16"/>
        </w:numPr>
        <w:tabs>
          <w:tab w:val="left" w:pos="875"/>
        </w:tabs>
        <w:spacing w:before="1"/>
        <w:ind w:left="357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respect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délais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livraison (régularité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Jours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 xml:space="preserve">de </w:t>
      </w:r>
      <w:r>
        <w:rPr>
          <w:rFonts w:ascii="Arial Narrow" w:hAnsi="Arial Narrow"/>
          <w:spacing w:val="-1"/>
        </w:rPr>
        <w:t>livraison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 xml:space="preserve">et </w:t>
      </w:r>
      <w:r>
        <w:rPr>
          <w:rFonts w:ascii="Arial Narrow" w:hAnsi="Arial Narrow"/>
          <w:spacing w:val="-1"/>
        </w:rPr>
        <w:t>horaires),</w:t>
      </w:r>
    </w:p>
    <w:p w14:paraId="6FC17D50" w14:textId="77777777" w:rsidR="00A81820" w:rsidRDefault="00A81820" w:rsidP="00037993">
      <w:pPr>
        <w:pStyle w:val="Corpsdetexte"/>
        <w:numPr>
          <w:ilvl w:val="0"/>
          <w:numId w:val="16"/>
        </w:numPr>
        <w:tabs>
          <w:tab w:val="left" w:pos="875"/>
        </w:tabs>
        <w:ind w:left="357" w:right="167" w:hanging="357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conditions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transport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: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  <w:spacing w:val="-1"/>
        </w:rPr>
        <w:t>température,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non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  <w:spacing w:val="-1"/>
        </w:rPr>
        <w:t>mixité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produits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bruts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élaborés,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non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  <w:spacing w:val="-1"/>
        </w:rPr>
        <w:t>mixité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produits</w:t>
      </w:r>
      <w:r>
        <w:rPr>
          <w:rFonts w:ascii="Arial Narrow" w:hAnsi="Arial Narrow"/>
          <w:spacing w:val="73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nature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non compatible.</w:t>
      </w:r>
    </w:p>
    <w:p w14:paraId="6CF15A59" w14:textId="77777777" w:rsidR="00A81820" w:rsidRDefault="00A81820" w:rsidP="00037993">
      <w:pPr>
        <w:spacing w:before="10"/>
        <w:jc w:val="both"/>
        <w:rPr>
          <w:rFonts w:ascii="Arial Narrow" w:eastAsia="Calibri" w:hAnsi="Arial Narrow" w:cs="Calibri"/>
        </w:rPr>
      </w:pPr>
    </w:p>
    <w:p w14:paraId="022404F1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Les </w:t>
      </w:r>
      <w:r>
        <w:rPr>
          <w:rFonts w:ascii="Arial Narrow" w:hAnsi="Arial Narrow"/>
          <w:spacing w:val="-1"/>
        </w:rPr>
        <w:t>pages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suivantes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 xml:space="preserve">détaillent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exigences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du CNRS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 xml:space="preserve">en </w:t>
      </w:r>
      <w:r>
        <w:rPr>
          <w:rFonts w:ascii="Arial Narrow" w:hAnsi="Arial Narrow"/>
          <w:spacing w:val="-1"/>
        </w:rPr>
        <w:t>termes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approvisionnements.</w:t>
      </w:r>
    </w:p>
    <w:p w14:paraId="3ADE47B9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7C726A8F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  <w:b/>
        </w:rPr>
      </w:pPr>
      <w:bookmarkStart w:id="32" w:name="_Toc47108365"/>
      <w:r>
        <w:rPr>
          <w:rFonts w:ascii="Arial Narrow" w:hAnsi="Arial Narrow"/>
          <w:b/>
        </w:rPr>
        <w:t>Développement Durable et utilisation de produits issus de l’Agriculture Biologique</w:t>
      </w:r>
      <w:bookmarkEnd w:id="32"/>
    </w:p>
    <w:p w14:paraId="4C6EE570" w14:textId="77777777" w:rsidR="00A81820" w:rsidRDefault="00A81820" w:rsidP="00037993">
      <w:pPr>
        <w:jc w:val="both"/>
        <w:rPr>
          <w:rFonts w:ascii="Arial Narrow" w:eastAsia="Calibri" w:hAnsi="Arial Narrow" w:cs="Calibri"/>
          <w:b/>
          <w:bCs/>
        </w:rPr>
      </w:pPr>
    </w:p>
    <w:p w14:paraId="5564CC55" w14:textId="77777777" w:rsidR="00A81820" w:rsidRDefault="00A81820" w:rsidP="00037993">
      <w:pPr>
        <w:pStyle w:val="Corpsdetexte"/>
        <w:ind w:left="0" w:right="144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précise</w:t>
      </w:r>
      <w:r>
        <w:rPr>
          <w:rFonts w:ascii="Arial Narrow" w:hAnsi="Arial Narrow"/>
          <w:spacing w:val="38"/>
        </w:rPr>
        <w:t xml:space="preserve"> </w:t>
      </w: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  <w:spacing w:val="38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cadre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réponse</w:t>
      </w:r>
      <w:r>
        <w:rPr>
          <w:rFonts w:ascii="Arial Narrow" w:hAnsi="Arial Narrow"/>
          <w:spacing w:val="38"/>
        </w:rPr>
        <w:t xml:space="preserve"> </w:t>
      </w:r>
      <w:r>
        <w:rPr>
          <w:rFonts w:ascii="Arial Narrow" w:hAnsi="Arial Narrow"/>
          <w:spacing w:val="-1"/>
        </w:rPr>
        <w:t>technique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développement</w:t>
      </w:r>
      <w:r>
        <w:rPr>
          <w:rFonts w:ascii="Arial Narrow" w:hAnsi="Arial Narrow"/>
          <w:spacing w:val="3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sa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politique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35"/>
        </w:rPr>
        <w:t xml:space="preserve"> </w:t>
      </w:r>
      <w:r>
        <w:rPr>
          <w:rFonts w:ascii="Arial Narrow" w:hAnsi="Arial Narrow"/>
          <w:spacing w:val="-1"/>
        </w:rPr>
        <w:t>matière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65"/>
        </w:rPr>
        <w:t xml:space="preserve"> </w:t>
      </w:r>
      <w:r>
        <w:rPr>
          <w:rFonts w:ascii="Arial Narrow" w:hAnsi="Arial Narrow" w:cs="Calibri"/>
          <w:spacing w:val="-1"/>
        </w:rPr>
        <w:t>développement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  <w:spacing w:val="-1"/>
        </w:rPr>
        <w:t>durable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</w:rPr>
        <w:t>et</w:t>
      </w:r>
      <w:r>
        <w:rPr>
          <w:rFonts w:ascii="Arial Narrow" w:hAnsi="Arial Narrow" w:cs="Calibri"/>
          <w:spacing w:val="18"/>
        </w:rPr>
        <w:t xml:space="preserve"> </w:t>
      </w:r>
      <w:r>
        <w:rPr>
          <w:rFonts w:ascii="Arial Narrow" w:hAnsi="Arial Narrow" w:cs="Calibri"/>
          <w:spacing w:val="-1"/>
        </w:rPr>
        <w:t>propose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  <w:spacing w:val="-1"/>
        </w:rPr>
        <w:t>l’intégration</w:t>
      </w:r>
      <w:r>
        <w:rPr>
          <w:rFonts w:ascii="Arial Narrow" w:hAnsi="Arial Narrow" w:cs="Calibri"/>
          <w:spacing w:val="18"/>
        </w:rPr>
        <w:t xml:space="preserve"> </w:t>
      </w:r>
      <w:r>
        <w:rPr>
          <w:rFonts w:ascii="Arial Narrow" w:hAnsi="Arial Narrow" w:cs="Calibri"/>
          <w:spacing w:val="-1"/>
        </w:rPr>
        <w:t>progressive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  <w:spacing w:val="-1"/>
        </w:rPr>
        <w:t>produits</w:t>
      </w:r>
      <w:r>
        <w:rPr>
          <w:rFonts w:ascii="Arial Narrow" w:hAnsi="Arial Narrow" w:cs="Calibri"/>
          <w:spacing w:val="19"/>
        </w:rPr>
        <w:t xml:space="preserve"> </w:t>
      </w:r>
      <w:r>
        <w:rPr>
          <w:rFonts w:ascii="Arial Narrow" w:hAnsi="Arial Narrow" w:cs="Calibri"/>
          <w:spacing w:val="-1"/>
        </w:rPr>
        <w:t>BIO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</w:rPr>
        <w:t>à</w:t>
      </w:r>
      <w:r>
        <w:rPr>
          <w:rFonts w:ascii="Arial Narrow" w:hAnsi="Arial Narrow" w:cs="Calibri"/>
          <w:spacing w:val="19"/>
        </w:rPr>
        <w:t xml:space="preserve"> </w:t>
      </w:r>
      <w:r>
        <w:rPr>
          <w:rFonts w:ascii="Arial Narrow" w:hAnsi="Arial Narrow" w:cs="Calibri"/>
          <w:spacing w:val="-1"/>
        </w:rPr>
        <w:t>son</w:t>
      </w:r>
      <w:r>
        <w:rPr>
          <w:rFonts w:ascii="Arial Narrow" w:hAnsi="Arial Narrow" w:cs="Calibri"/>
          <w:spacing w:val="16"/>
        </w:rPr>
        <w:t xml:space="preserve"> </w:t>
      </w:r>
      <w:r>
        <w:rPr>
          <w:rFonts w:ascii="Arial Narrow" w:hAnsi="Arial Narrow" w:cs="Calibri"/>
        </w:rPr>
        <w:t>offre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</w:rPr>
        <w:t>(ci</w:t>
      </w:r>
      <w:r>
        <w:rPr>
          <w:rFonts w:ascii="Arial Narrow" w:hAnsi="Arial Narrow"/>
        </w:rPr>
        <w:t>rculaire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du</w:t>
      </w:r>
      <w:r>
        <w:rPr>
          <w:rFonts w:ascii="Arial Narrow" w:hAnsi="Arial Narrow"/>
          <w:spacing w:val="16"/>
        </w:rPr>
        <w:t xml:space="preserve"> </w:t>
      </w:r>
      <w:r>
        <w:rPr>
          <w:rFonts w:ascii="Arial Narrow" w:hAnsi="Arial Narrow"/>
        </w:rPr>
        <w:t>2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mai</w:t>
      </w:r>
      <w:r>
        <w:rPr>
          <w:rFonts w:ascii="Arial Narrow" w:hAnsi="Arial Narrow"/>
          <w:spacing w:val="65"/>
        </w:rPr>
        <w:t xml:space="preserve"> </w:t>
      </w:r>
      <w:r>
        <w:rPr>
          <w:rFonts w:ascii="Arial Narrow" w:hAnsi="Arial Narrow" w:cs="Calibri"/>
          <w:spacing w:val="-1"/>
        </w:rPr>
        <w:t>2008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publiée</w:t>
      </w:r>
      <w:r>
        <w:rPr>
          <w:rFonts w:ascii="Arial Narrow" w:hAnsi="Arial Narrow" w:cs="Calibri"/>
        </w:rPr>
        <w:t xml:space="preserve"> au</w:t>
      </w:r>
      <w:r>
        <w:rPr>
          <w:rFonts w:ascii="Arial Narrow" w:hAnsi="Arial Narrow" w:cs="Calibri"/>
          <w:spacing w:val="-1"/>
        </w:rPr>
        <w:t xml:space="preserve"> </w:t>
      </w:r>
      <w:r>
        <w:rPr>
          <w:rFonts w:ascii="Arial Narrow" w:hAnsi="Arial Narrow" w:cs="Calibri"/>
        </w:rPr>
        <w:t>JO du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</w:rPr>
        <w:t>20</w:t>
      </w:r>
      <w:r>
        <w:rPr>
          <w:rFonts w:ascii="Arial Narrow" w:hAnsi="Arial Narrow" w:cs="Calibri"/>
          <w:spacing w:val="-4"/>
        </w:rPr>
        <w:t xml:space="preserve"> </w:t>
      </w:r>
      <w:r>
        <w:rPr>
          <w:rFonts w:ascii="Arial Narrow" w:hAnsi="Arial Narrow" w:cs="Calibri"/>
        </w:rPr>
        <w:t>mai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  <w:spacing w:val="-1"/>
        </w:rPr>
        <w:t>2008)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</w:rPr>
        <w:t xml:space="preserve">sans </w:t>
      </w:r>
      <w:r>
        <w:rPr>
          <w:rFonts w:ascii="Arial Narrow" w:hAnsi="Arial Narrow" w:cs="Calibri"/>
          <w:spacing w:val="-1"/>
        </w:rPr>
        <w:t>que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  <w:spacing w:val="-1"/>
        </w:rPr>
        <w:t>cette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introduction aille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</w:rPr>
        <w:t xml:space="preserve">à </w:t>
      </w:r>
      <w:r>
        <w:rPr>
          <w:rFonts w:ascii="Arial Narrow" w:hAnsi="Arial Narrow" w:cs="Calibri"/>
          <w:spacing w:val="-1"/>
        </w:rPr>
        <w:t>l’encontre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</w:rPr>
        <w:t xml:space="preserve"> la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</w:rPr>
        <w:t xml:space="preserve">« </w:t>
      </w:r>
      <w:r>
        <w:rPr>
          <w:rFonts w:ascii="Arial Narrow" w:hAnsi="Arial Narrow" w:cs="Calibri"/>
          <w:spacing w:val="-1"/>
        </w:rPr>
        <w:t>taxe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carbone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</w:rPr>
        <w:t>».</w:t>
      </w:r>
    </w:p>
    <w:p w14:paraId="16FFC022" w14:textId="6EDDE226" w:rsidR="00A81820" w:rsidRDefault="00A81820" w:rsidP="00037993">
      <w:pPr>
        <w:spacing w:before="1" w:line="237" w:lineRule="auto"/>
        <w:ind w:right="146"/>
        <w:jc w:val="both"/>
        <w:rPr>
          <w:rFonts w:ascii="Arial Narrow" w:eastAsia="Calibri" w:hAnsi="Arial Narrow" w:cs="Calibri"/>
        </w:rPr>
      </w:pPr>
      <w:r>
        <w:rPr>
          <w:rFonts w:ascii="Arial Narrow" w:eastAsia="Calibri" w:hAnsi="Arial Narrow" w:cs="Calibri"/>
        </w:rPr>
        <w:t>Cette</w:t>
      </w:r>
      <w:r>
        <w:rPr>
          <w:rFonts w:ascii="Arial Narrow" w:eastAsia="Calibri" w:hAnsi="Arial Narrow" w:cs="Calibri"/>
          <w:spacing w:val="17"/>
        </w:rPr>
        <w:t xml:space="preserve"> </w:t>
      </w:r>
      <w:r>
        <w:rPr>
          <w:rFonts w:ascii="Arial Narrow" w:eastAsia="Calibri" w:hAnsi="Arial Narrow" w:cs="Calibri"/>
          <w:spacing w:val="-1"/>
        </w:rPr>
        <w:t>introduction</w:t>
      </w:r>
      <w:r>
        <w:rPr>
          <w:rFonts w:ascii="Arial Narrow" w:eastAsia="Calibri" w:hAnsi="Arial Narrow" w:cs="Calibri"/>
          <w:spacing w:val="16"/>
        </w:rPr>
        <w:t xml:space="preserve"> </w:t>
      </w:r>
      <w:r>
        <w:rPr>
          <w:rFonts w:ascii="Arial Narrow" w:eastAsia="Calibri" w:hAnsi="Arial Narrow" w:cs="Calibri"/>
          <w:spacing w:val="-1"/>
        </w:rPr>
        <w:t>peut</w:t>
      </w:r>
      <w:r>
        <w:rPr>
          <w:rFonts w:ascii="Arial Narrow" w:eastAsia="Calibri" w:hAnsi="Arial Narrow" w:cs="Calibri"/>
          <w:spacing w:val="14"/>
        </w:rPr>
        <w:t xml:space="preserve"> </w:t>
      </w:r>
      <w:r>
        <w:rPr>
          <w:rFonts w:ascii="Arial Narrow" w:eastAsia="Calibri" w:hAnsi="Arial Narrow" w:cs="Calibri"/>
        </w:rPr>
        <w:t>être</w:t>
      </w:r>
      <w:r>
        <w:rPr>
          <w:rFonts w:ascii="Arial Narrow" w:eastAsia="Calibri" w:hAnsi="Arial Narrow" w:cs="Calibri"/>
          <w:spacing w:val="17"/>
        </w:rPr>
        <w:t xml:space="preserve"> </w:t>
      </w:r>
      <w:r>
        <w:rPr>
          <w:rFonts w:ascii="Arial Narrow" w:eastAsia="Calibri" w:hAnsi="Arial Narrow" w:cs="Calibri"/>
          <w:spacing w:val="-1"/>
        </w:rPr>
        <w:t>présentée</w:t>
      </w:r>
      <w:r>
        <w:rPr>
          <w:rFonts w:ascii="Arial Narrow" w:eastAsia="Calibri" w:hAnsi="Arial Narrow" w:cs="Calibri"/>
          <w:spacing w:val="17"/>
        </w:rPr>
        <w:t xml:space="preserve"> </w:t>
      </w:r>
      <w:r>
        <w:rPr>
          <w:rFonts w:ascii="Arial Narrow" w:eastAsia="Calibri" w:hAnsi="Arial Narrow" w:cs="Calibri"/>
        </w:rPr>
        <w:t>sous</w:t>
      </w:r>
      <w:r>
        <w:rPr>
          <w:rFonts w:ascii="Arial Narrow" w:eastAsia="Calibri" w:hAnsi="Arial Narrow" w:cs="Calibri"/>
          <w:spacing w:val="17"/>
        </w:rPr>
        <w:t xml:space="preserve"> </w:t>
      </w:r>
      <w:r>
        <w:rPr>
          <w:rFonts w:ascii="Arial Narrow" w:eastAsia="Calibri" w:hAnsi="Arial Narrow" w:cs="Calibri"/>
        </w:rPr>
        <w:t>la</w:t>
      </w:r>
      <w:r>
        <w:rPr>
          <w:rFonts w:ascii="Arial Narrow" w:eastAsia="Calibri" w:hAnsi="Arial Narrow" w:cs="Calibri"/>
          <w:spacing w:val="16"/>
        </w:rPr>
        <w:t xml:space="preserve"> </w:t>
      </w:r>
      <w:r>
        <w:rPr>
          <w:rFonts w:ascii="Arial Narrow" w:eastAsia="Calibri" w:hAnsi="Arial Narrow" w:cs="Calibri"/>
          <w:spacing w:val="-1"/>
        </w:rPr>
        <w:t>forme</w:t>
      </w:r>
      <w:r>
        <w:rPr>
          <w:rFonts w:ascii="Arial Narrow" w:eastAsia="Calibri" w:hAnsi="Arial Narrow" w:cs="Calibri"/>
          <w:spacing w:val="17"/>
        </w:rPr>
        <w:t xml:space="preserve"> </w:t>
      </w:r>
      <w:r>
        <w:rPr>
          <w:rFonts w:ascii="Arial Narrow" w:eastAsia="Calibri" w:hAnsi="Arial Narrow" w:cs="Calibri"/>
          <w:spacing w:val="-1"/>
        </w:rPr>
        <w:t>d’un</w:t>
      </w:r>
      <w:r>
        <w:rPr>
          <w:rFonts w:ascii="Arial Narrow" w:eastAsia="Calibri" w:hAnsi="Arial Narrow" w:cs="Calibri"/>
          <w:spacing w:val="16"/>
        </w:rPr>
        <w:t xml:space="preserve"> </w:t>
      </w:r>
      <w:r>
        <w:rPr>
          <w:rFonts w:ascii="Arial Narrow" w:eastAsia="Calibri" w:hAnsi="Arial Narrow" w:cs="Calibri"/>
          <w:spacing w:val="-1"/>
        </w:rPr>
        <w:t>calendrier</w:t>
      </w:r>
      <w:r>
        <w:rPr>
          <w:rFonts w:ascii="Arial Narrow" w:eastAsia="Calibri" w:hAnsi="Arial Narrow" w:cs="Calibri"/>
          <w:spacing w:val="16"/>
        </w:rPr>
        <w:t xml:space="preserve"> </w:t>
      </w:r>
      <w:r>
        <w:rPr>
          <w:rFonts w:ascii="Arial Narrow" w:eastAsia="Calibri" w:hAnsi="Arial Narrow" w:cs="Calibri"/>
        </w:rPr>
        <w:t>sur</w:t>
      </w:r>
      <w:r>
        <w:rPr>
          <w:rFonts w:ascii="Arial Narrow" w:eastAsia="Calibri" w:hAnsi="Arial Narrow" w:cs="Calibri"/>
          <w:spacing w:val="13"/>
        </w:rPr>
        <w:t xml:space="preserve"> </w:t>
      </w:r>
      <w:r>
        <w:rPr>
          <w:rFonts w:ascii="Arial Narrow" w:eastAsia="Calibri" w:hAnsi="Arial Narrow" w:cs="Calibri"/>
        </w:rPr>
        <w:t>4</w:t>
      </w:r>
      <w:r>
        <w:rPr>
          <w:rFonts w:ascii="Arial Narrow" w:eastAsia="Calibri" w:hAnsi="Arial Narrow" w:cs="Calibri"/>
          <w:spacing w:val="17"/>
        </w:rPr>
        <w:t xml:space="preserve"> </w:t>
      </w:r>
      <w:r>
        <w:rPr>
          <w:rFonts w:ascii="Arial Narrow" w:eastAsia="Calibri" w:hAnsi="Arial Narrow" w:cs="Calibri"/>
          <w:spacing w:val="-2"/>
        </w:rPr>
        <w:t>ans</w:t>
      </w:r>
      <w:r>
        <w:rPr>
          <w:rFonts w:ascii="Arial Narrow" w:eastAsia="Calibri" w:hAnsi="Arial Narrow" w:cs="Calibri"/>
          <w:spacing w:val="17"/>
        </w:rPr>
        <w:t xml:space="preserve"> </w:t>
      </w:r>
      <w:r>
        <w:rPr>
          <w:rFonts w:ascii="Arial Narrow" w:eastAsia="Calibri" w:hAnsi="Arial Narrow" w:cs="Calibri"/>
          <w:spacing w:val="-1"/>
        </w:rPr>
        <w:t>(plan</w:t>
      </w:r>
      <w:r>
        <w:rPr>
          <w:rFonts w:ascii="Arial Narrow" w:eastAsia="Calibri" w:hAnsi="Arial Narrow" w:cs="Calibri"/>
          <w:spacing w:val="16"/>
        </w:rPr>
        <w:t xml:space="preserve"> </w:t>
      </w:r>
      <w:r>
        <w:rPr>
          <w:rFonts w:ascii="Arial Narrow" w:eastAsia="Calibri" w:hAnsi="Arial Narrow" w:cs="Calibri"/>
          <w:spacing w:val="-1"/>
        </w:rPr>
        <w:t>de</w:t>
      </w:r>
      <w:r>
        <w:rPr>
          <w:rFonts w:ascii="Arial Narrow" w:eastAsia="Calibri" w:hAnsi="Arial Narrow" w:cs="Calibri"/>
          <w:spacing w:val="17"/>
        </w:rPr>
        <w:t xml:space="preserve"> </w:t>
      </w:r>
      <w:r>
        <w:rPr>
          <w:rFonts w:ascii="Arial Narrow" w:eastAsia="Calibri" w:hAnsi="Arial Narrow" w:cs="Calibri"/>
          <w:spacing w:val="-1"/>
        </w:rPr>
        <w:t>progression)</w:t>
      </w:r>
      <w:r>
        <w:rPr>
          <w:rFonts w:ascii="Arial Narrow" w:eastAsia="Calibri" w:hAnsi="Arial Narrow" w:cs="Calibri"/>
          <w:spacing w:val="17"/>
        </w:rPr>
        <w:t xml:space="preserve"> </w:t>
      </w:r>
      <w:r>
        <w:rPr>
          <w:rFonts w:ascii="Arial Narrow" w:eastAsia="Calibri" w:hAnsi="Arial Narrow" w:cs="Calibri"/>
          <w:spacing w:val="-1"/>
        </w:rPr>
        <w:t>faisant</w:t>
      </w:r>
      <w:r>
        <w:rPr>
          <w:rFonts w:ascii="Arial Narrow" w:eastAsia="Calibri" w:hAnsi="Arial Narrow" w:cs="Calibri"/>
          <w:spacing w:val="75"/>
        </w:rPr>
        <w:t xml:space="preserve"> </w:t>
      </w:r>
      <w:r>
        <w:rPr>
          <w:rFonts w:ascii="Arial Narrow" w:eastAsia="Calibri" w:hAnsi="Arial Narrow" w:cs="Calibri"/>
          <w:spacing w:val="-1"/>
        </w:rPr>
        <w:t>apparaître</w:t>
      </w:r>
      <w:r>
        <w:rPr>
          <w:rFonts w:ascii="Arial Narrow" w:eastAsia="Calibri" w:hAnsi="Arial Narrow" w:cs="Calibri"/>
          <w:spacing w:val="-2"/>
        </w:rPr>
        <w:t xml:space="preserve"> </w:t>
      </w:r>
      <w:r>
        <w:rPr>
          <w:rFonts w:ascii="Arial Narrow" w:eastAsia="Calibri" w:hAnsi="Arial Narrow" w:cs="Calibri"/>
          <w:spacing w:val="-1"/>
        </w:rPr>
        <w:t>l’augmentation</w:t>
      </w:r>
      <w:r>
        <w:rPr>
          <w:rFonts w:ascii="Arial Narrow" w:eastAsia="Calibri" w:hAnsi="Arial Narrow" w:cs="Calibri"/>
          <w:spacing w:val="-5"/>
        </w:rPr>
        <w:t xml:space="preserve"> </w:t>
      </w:r>
      <w:r>
        <w:rPr>
          <w:rFonts w:ascii="Arial Narrow" w:eastAsia="Calibri" w:hAnsi="Arial Narrow" w:cs="Calibri"/>
          <w:spacing w:val="-1"/>
        </w:rPr>
        <w:t>progressive</w:t>
      </w:r>
      <w:r>
        <w:rPr>
          <w:rFonts w:ascii="Arial Narrow" w:eastAsia="Calibri" w:hAnsi="Arial Narrow" w:cs="Calibri"/>
          <w:spacing w:val="-2"/>
        </w:rPr>
        <w:t xml:space="preserve"> </w:t>
      </w:r>
      <w:r>
        <w:rPr>
          <w:rFonts w:ascii="Arial Narrow" w:eastAsia="Calibri" w:hAnsi="Arial Narrow" w:cs="Calibri"/>
          <w:spacing w:val="-1"/>
        </w:rPr>
        <w:t>année</w:t>
      </w:r>
      <w:r>
        <w:rPr>
          <w:rFonts w:ascii="Arial Narrow" w:eastAsia="Calibri" w:hAnsi="Arial Narrow" w:cs="Calibri"/>
          <w:spacing w:val="-2"/>
        </w:rPr>
        <w:t xml:space="preserve"> </w:t>
      </w:r>
      <w:r>
        <w:rPr>
          <w:rFonts w:ascii="Arial Narrow" w:eastAsia="Calibri" w:hAnsi="Arial Narrow" w:cs="Calibri"/>
          <w:spacing w:val="-1"/>
        </w:rPr>
        <w:t>par</w:t>
      </w:r>
      <w:r>
        <w:rPr>
          <w:rFonts w:ascii="Arial Narrow" w:eastAsia="Calibri" w:hAnsi="Arial Narrow" w:cs="Calibri"/>
          <w:spacing w:val="-3"/>
        </w:rPr>
        <w:t xml:space="preserve"> </w:t>
      </w:r>
      <w:r>
        <w:rPr>
          <w:rFonts w:ascii="Arial Narrow" w:eastAsia="Calibri" w:hAnsi="Arial Narrow" w:cs="Calibri"/>
          <w:spacing w:val="-1"/>
        </w:rPr>
        <w:t>année</w:t>
      </w:r>
      <w:r>
        <w:rPr>
          <w:rFonts w:ascii="Arial Narrow" w:eastAsia="Calibri" w:hAnsi="Arial Narrow" w:cs="Calibri"/>
          <w:spacing w:val="-2"/>
        </w:rPr>
        <w:t xml:space="preserve"> </w:t>
      </w:r>
      <w:r>
        <w:rPr>
          <w:rFonts w:ascii="Arial Narrow" w:eastAsia="Calibri" w:hAnsi="Arial Narrow" w:cs="Calibri"/>
          <w:spacing w:val="-1"/>
        </w:rPr>
        <w:t>ainsi</w:t>
      </w:r>
      <w:r>
        <w:rPr>
          <w:rFonts w:ascii="Arial Narrow" w:eastAsia="Calibri" w:hAnsi="Arial Narrow" w:cs="Calibri"/>
          <w:spacing w:val="-2"/>
        </w:rPr>
        <w:t xml:space="preserve"> </w:t>
      </w:r>
      <w:r>
        <w:rPr>
          <w:rFonts w:ascii="Arial Narrow" w:eastAsia="Calibri" w:hAnsi="Arial Narrow" w:cs="Calibri"/>
          <w:spacing w:val="-1"/>
        </w:rPr>
        <w:t>que</w:t>
      </w:r>
      <w:r>
        <w:rPr>
          <w:rFonts w:ascii="Arial Narrow" w:eastAsia="Calibri" w:hAnsi="Arial Narrow" w:cs="Calibri"/>
          <w:spacing w:val="-2"/>
        </w:rPr>
        <w:t xml:space="preserve"> </w:t>
      </w:r>
      <w:r>
        <w:rPr>
          <w:rFonts w:ascii="Arial Narrow" w:eastAsia="Calibri" w:hAnsi="Arial Narrow" w:cs="Calibri"/>
        </w:rPr>
        <w:t>les</w:t>
      </w:r>
      <w:r>
        <w:rPr>
          <w:rFonts w:ascii="Arial Narrow" w:eastAsia="Calibri" w:hAnsi="Arial Narrow" w:cs="Calibri"/>
          <w:spacing w:val="-2"/>
        </w:rPr>
        <w:t xml:space="preserve"> </w:t>
      </w:r>
      <w:r>
        <w:rPr>
          <w:rFonts w:ascii="Arial Narrow" w:eastAsia="Calibri" w:hAnsi="Arial Narrow" w:cs="Calibri"/>
          <w:spacing w:val="-1"/>
        </w:rPr>
        <w:t>produits</w:t>
      </w:r>
      <w:r>
        <w:rPr>
          <w:rFonts w:ascii="Arial Narrow" w:eastAsia="Calibri" w:hAnsi="Arial Narrow" w:cs="Calibri"/>
          <w:spacing w:val="-2"/>
        </w:rPr>
        <w:t xml:space="preserve"> bio</w:t>
      </w:r>
      <w:r>
        <w:rPr>
          <w:rFonts w:ascii="Arial Narrow" w:eastAsia="Calibri" w:hAnsi="Arial Narrow" w:cs="Calibri"/>
          <w:spacing w:val="-1"/>
        </w:rPr>
        <w:t xml:space="preserve"> sur</w:t>
      </w:r>
      <w:r>
        <w:rPr>
          <w:rFonts w:ascii="Arial Narrow" w:eastAsia="Calibri" w:hAnsi="Arial Narrow" w:cs="Calibri"/>
          <w:spacing w:val="-3"/>
        </w:rPr>
        <w:t xml:space="preserve"> </w:t>
      </w:r>
      <w:r>
        <w:rPr>
          <w:rFonts w:ascii="Arial Narrow" w:eastAsia="Calibri" w:hAnsi="Arial Narrow" w:cs="Calibri"/>
          <w:spacing w:val="-1"/>
        </w:rPr>
        <w:t>lesquels</w:t>
      </w:r>
      <w:r>
        <w:rPr>
          <w:rFonts w:ascii="Arial Narrow" w:eastAsia="Calibri" w:hAnsi="Arial Narrow" w:cs="Calibri"/>
          <w:spacing w:val="-5"/>
        </w:rPr>
        <w:t xml:space="preserve"> </w:t>
      </w:r>
      <w:r>
        <w:rPr>
          <w:rFonts w:ascii="Arial Narrow" w:eastAsia="Calibri" w:hAnsi="Arial Narrow" w:cs="Calibri"/>
        </w:rPr>
        <w:t>son</w:t>
      </w:r>
      <w:r>
        <w:rPr>
          <w:rFonts w:ascii="Arial Narrow" w:eastAsia="Calibri" w:hAnsi="Arial Narrow" w:cs="Calibri"/>
          <w:spacing w:val="-3"/>
        </w:rPr>
        <w:t xml:space="preserve"> </w:t>
      </w:r>
      <w:r>
        <w:rPr>
          <w:rFonts w:ascii="Arial Narrow" w:eastAsia="Calibri" w:hAnsi="Arial Narrow" w:cs="Calibri"/>
          <w:spacing w:val="-1"/>
        </w:rPr>
        <w:t>choix</w:t>
      </w:r>
      <w:r>
        <w:rPr>
          <w:rFonts w:ascii="Arial Narrow" w:eastAsia="Calibri" w:hAnsi="Arial Narrow" w:cs="Calibri"/>
          <w:spacing w:val="-2"/>
        </w:rPr>
        <w:t xml:space="preserve"> se</w:t>
      </w:r>
      <w:r>
        <w:rPr>
          <w:rFonts w:ascii="Arial Narrow" w:eastAsia="Calibri" w:hAnsi="Arial Narrow" w:cs="Calibri"/>
          <w:spacing w:val="-4"/>
        </w:rPr>
        <w:t xml:space="preserve"> </w:t>
      </w:r>
      <w:r>
        <w:rPr>
          <w:rFonts w:ascii="Arial Narrow" w:eastAsia="Calibri" w:hAnsi="Arial Narrow" w:cs="Calibri"/>
        </w:rPr>
        <w:t>porte.</w:t>
      </w:r>
      <w:r>
        <w:rPr>
          <w:rFonts w:ascii="Arial Narrow" w:eastAsia="Calibri" w:hAnsi="Arial Narrow" w:cs="Calibri"/>
          <w:spacing w:val="91"/>
        </w:rPr>
        <w:t xml:space="preserve"> </w:t>
      </w:r>
      <w:r w:rsidR="00CD7F50">
        <w:rPr>
          <w:rFonts w:ascii="Arial Narrow" w:eastAsia="Calibri" w:hAnsi="Arial Narrow" w:cs="Calibri"/>
          <w:b/>
          <w:bCs/>
        </w:rPr>
        <w:t>Chaque année</w:t>
      </w:r>
      <w:r>
        <w:rPr>
          <w:rFonts w:ascii="Arial Narrow" w:eastAsia="Calibri" w:hAnsi="Arial Narrow" w:cs="Calibri"/>
          <w:b/>
          <w:bCs/>
          <w:spacing w:val="-1"/>
        </w:rPr>
        <w:t xml:space="preserve"> </w:t>
      </w:r>
      <w:r>
        <w:rPr>
          <w:rFonts w:ascii="Arial Narrow" w:eastAsia="Calibri" w:hAnsi="Arial Narrow" w:cs="Calibri"/>
          <w:b/>
          <w:bCs/>
        </w:rPr>
        <w:t>le</w:t>
      </w:r>
      <w:r>
        <w:rPr>
          <w:rFonts w:ascii="Arial Narrow" w:eastAsia="Calibri" w:hAnsi="Arial Narrow" w:cs="Calibri"/>
          <w:b/>
          <w:bCs/>
          <w:spacing w:val="-1"/>
        </w:rPr>
        <w:t xml:space="preserve"> taux</w:t>
      </w:r>
      <w:r>
        <w:rPr>
          <w:rFonts w:ascii="Arial Narrow" w:eastAsia="Calibri" w:hAnsi="Arial Narrow" w:cs="Calibri"/>
          <w:b/>
          <w:bCs/>
        </w:rPr>
        <w:t xml:space="preserve"> </w:t>
      </w:r>
      <w:r>
        <w:rPr>
          <w:rFonts w:ascii="Arial Narrow" w:eastAsia="Calibri" w:hAnsi="Arial Narrow" w:cs="Calibri"/>
          <w:b/>
          <w:bCs/>
          <w:spacing w:val="-1"/>
        </w:rPr>
        <w:t>ne peut être inférieur</w:t>
      </w:r>
      <w:r>
        <w:rPr>
          <w:rFonts w:ascii="Arial Narrow" w:eastAsia="Calibri" w:hAnsi="Arial Narrow" w:cs="Calibri"/>
          <w:b/>
          <w:bCs/>
        </w:rPr>
        <w:t xml:space="preserve"> à</w:t>
      </w:r>
      <w:r>
        <w:rPr>
          <w:rFonts w:ascii="Arial Narrow" w:eastAsia="Calibri" w:hAnsi="Arial Narrow" w:cs="Calibri"/>
          <w:b/>
          <w:bCs/>
          <w:spacing w:val="-3"/>
        </w:rPr>
        <w:t xml:space="preserve"> </w:t>
      </w:r>
      <w:r>
        <w:rPr>
          <w:rFonts w:ascii="Arial Narrow" w:eastAsia="Calibri" w:hAnsi="Arial Narrow" w:cs="Calibri"/>
          <w:b/>
          <w:bCs/>
        </w:rPr>
        <w:t>20% de</w:t>
      </w:r>
      <w:r>
        <w:rPr>
          <w:rFonts w:ascii="Arial Narrow" w:eastAsia="Calibri" w:hAnsi="Arial Narrow" w:cs="Calibri"/>
          <w:b/>
          <w:bCs/>
          <w:spacing w:val="-2"/>
        </w:rPr>
        <w:t xml:space="preserve"> </w:t>
      </w:r>
      <w:r>
        <w:rPr>
          <w:rFonts w:ascii="Arial Narrow" w:eastAsia="Calibri" w:hAnsi="Arial Narrow" w:cs="Calibri"/>
          <w:b/>
          <w:bCs/>
          <w:spacing w:val="-1"/>
        </w:rPr>
        <w:t>produits</w:t>
      </w:r>
      <w:r>
        <w:rPr>
          <w:rFonts w:ascii="Arial Narrow" w:eastAsia="Calibri" w:hAnsi="Arial Narrow" w:cs="Calibri"/>
          <w:b/>
          <w:bCs/>
        </w:rPr>
        <w:t xml:space="preserve"> </w:t>
      </w:r>
      <w:r>
        <w:rPr>
          <w:rFonts w:ascii="Arial Narrow" w:eastAsia="Calibri" w:hAnsi="Arial Narrow" w:cs="Calibri"/>
          <w:b/>
          <w:bCs/>
          <w:spacing w:val="-1"/>
        </w:rPr>
        <w:t>bio</w:t>
      </w:r>
      <w:r w:rsidR="00960B8B">
        <w:rPr>
          <w:rFonts w:ascii="Arial Narrow" w:eastAsia="Calibri" w:hAnsi="Arial Narrow" w:cs="Calibri"/>
          <w:b/>
          <w:bCs/>
          <w:spacing w:val="-1"/>
        </w:rPr>
        <w:t>, conformément à la loi EGALIM</w:t>
      </w:r>
      <w:r w:rsidR="00953B39">
        <w:rPr>
          <w:rFonts w:ascii="Arial Narrow" w:eastAsia="Calibri" w:hAnsi="Arial Narrow" w:cs="Calibri"/>
          <w:b/>
          <w:bCs/>
          <w:spacing w:val="-1"/>
        </w:rPr>
        <w:t>.</w:t>
      </w:r>
    </w:p>
    <w:p w14:paraId="6C7A975D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Le </w:t>
      </w:r>
      <w:r>
        <w:rPr>
          <w:rFonts w:ascii="Arial Narrow" w:hAnsi="Arial Narrow"/>
          <w:spacing w:val="-1"/>
        </w:rPr>
        <w:t>candidat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garantir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la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traçabilité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ces </w:t>
      </w:r>
      <w:r>
        <w:rPr>
          <w:rFonts w:ascii="Arial Narrow" w:hAnsi="Arial Narrow"/>
          <w:spacing w:val="-1"/>
        </w:rPr>
        <w:t>produits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(filière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identifiée).</w:t>
      </w:r>
    </w:p>
    <w:p w14:paraId="360DC1C6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48CF8D7D" w14:textId="77777777" w:rsidR="00A81820" w:rsidRDefault="00A81820" w:rsidP="00037993">
      <w:pPr>
        <w:pStyle w:val="Corpsdetexte"/>
        <w:ind w:left="0" w:right="199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Une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attention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1"/>
        </w:rPr>
        <w:t>particulière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est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portée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sur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2"/>
        </w:rPr>
        <w:t>le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référencement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fournisseurs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proximité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(filière identifiée).</w:t>
      </w:r>
    </w:p>
    <w:p w14:paraId="5D73D5F7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3FE4519A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299"/>
        </w:tabs>
        <w:ind w:left="0" w:hanging="185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33" w:name="_Toc54260601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 LES VIANDES</w:t>
      </w:r>
      <w:bookmarkEnd w:id="33"/>
    </w:p>
    <w:p w14:paraId="351B57DD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750687BB" w14:textId="77777777" w:rsidR="00A81820" w:rsidRDefault="00A81820" w:rsidP="00037993">
      <w:pPr>
        <w:pStyle w:val="Corpsdetexte"/>
        <w:ind w:left="0" w:right="167"/>
        <w:jc w:val="both"/>
        <w:rPr>
          <w:rFonts w:ascii="Arial Narrow" w:hAnsi="Arial Narrow"/>
        </w:rPr>
      </w:pPr>
      <w:r>
        <w:rPr>
          <w:rFonts w:ascii="Arial Narrow" w:hAnsi="Arial Narrow" w:cs="Calibri"/>
          <w:spacing w:val="-1"/>
        </w:rPr>
        <w:t>L’Eta</w:t>
      </w:r>
      <w:r>
        <w:rPr>
          <w:rFonts w:ascii="Arial Narrow" w:hAnsi="Arial Narrow"/>
          <w:spacing w:val="-1"/>
        </w:rPr>
        <w:t>blissement laisse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choix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</w:rPr>
        <w:t>au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mettre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place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filière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qui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lui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parait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plus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pertinente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au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  <w:spacing w:val="-1"/>
        </w:rPr>
        <w:t>regard</w:t>
      </w:r>
      <w:r>
        <w:rPr>
          <w:rFonts w:ascii="Arial Narrow" w:hAnsi="Arial Narrow"/>
          <w:spacing w:val="4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2"/>
        </w:rPr>
        <w:t>la</w:t>
      </w:r>
      <w:r>
        <w:rPr>
          <w:rFonts w:ascii="Arial Narrow" w:hAnsi="Arial Narrow"/>
          <w:spacing w:val="67"/>
        </w:rPr>
        <w:t xml:space="preserve"> </w:t>
      </w:r>
      <w:r>
        <w:rPr>
          <w:rFonts w:ascii="Arial Narrow" w:hAnsi="Arial Narrow"/>
          <w:spacing w:val="-1"/>
        </w:rPr>
        <w:t>zone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géographique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laquelle</w:t>
      </w:r>
      <w:r>
        <w:rPr>
          <w:rFonts w:ascii="Arial Narrow" w:hAnsi="Arial Narrow"/>
        </w:rPr>
        <w:t xml:space="preserve"> se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trouve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restaurant</w:t>
      </w:r>
      <w:r>
        <w:rPr>
          <w:rFonts w:ascii="Arial Narrow" w:hAnsi="Arial Narrow"/>
        </w:rPr>
        <w:t xml:space="preserve"> et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critères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exposés ci-dessous.</w:t>
      </w:r>
    </w:p>
    <w:p w14:paraId="169217F5" w14:textId="77777777" w:rsidR="00A81820" w:rsidRDefault="00A81820" w:rsidP="00037993">
      <w:pPr>
        <w:spacing w:before="11"/>
        <w:jc w:val="both"/>
        <w:rPr>
          <w:rFonts w:ascii="Arial Narrow" w:eastAsia="Calibri" w:hAnsi="Arial Narrow" w:cs="Calibri"/>
        </w:rPr>
      </w:pPr>
    </w:p>
    <w:p w14:paraId="7DADD1C4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  <w:spacing w:val="-1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viandes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impérativement fraîches.</w:t>
      </w:r>
    </w:p>
    <w:p w14:paraId="10553C26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</w:p>
    <w:p w14:paraId="30F13FAB" w14:textId="77777777" w:rsidR="00A81820" w:rsidRDefault="00A81820" w:rsidP="00037993">
      <w:pPr>
        <w:pStyle w:val="Corpsdetexte"/>
        <w:ind w:left="0" w:right="23"/>
        <w:jc w:val="both"/>
        <w:rPr>
          <w:rFonts w:ascii="Arial Narrow" w:hAnsi="Arial Narrow"/>
          <w:spacing w:val="-1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viandes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surgelées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2"/>
        </w:rPr>
        <w:t>sont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pas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autorisées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sauf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pour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 xml:space="preserve">les </w:t>
      </w:r>
      <w:r>
        <w:rPr>
          <w:rFonts w:ascii="Arial Narrow" w:hAnsi="Arial Narrow"/>
          <w:spacing w:val="-1"/>
        </w:rPr>
        <w:t>steaks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hachés,</w:t>
      </w:r>
      <w:r>
        <w:rPr>
          <w:rFonts w:ascii="Arial Narrow" w:hAnsi="Arial Narrow"/>
          <w:spacing w:val="-2"/>
        </w:rPr>
        <w:t xml:space="preserve"> la viande hachée, </w:t>
      </w:r>
      <w:r>
        <w:rPr>
          <w:rFonts w:ascii="Arial Narrow" w:hAnsi="Arial Narrow"/>
        </w:rPr>
        <w:t xml:space="preserve">les </w:t>
      </w:r>
      <w:r>
        <w:rPr>
          <w:rFonts w:ascii="Arial Narrow" w:hAnsi="Arial Narrow"/>
          <w:spacing w:val="-2"/>
        </w:rPr>
        <w:t>abats</w:t>
      </w:r>
      <w:r>
        <w:rPr>
          <w:rFonts w:ascii="Arial Narrow" w:hAnsi="Arial Narrow"/>
        </w:rPr>
        <w:t xml:space="preserve"> et </w:t>
      </w:r>
      <w:r>
        <w:rPr>
          <w:rFonts w:ascii="Arial Narrow" w:hAnsi="Arial Narrow"/>
          <w:spacing w:val="-2"/>
        </w:rPr>
        <w:t>le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gibier.</w:t>
      </w:r>
      <w:r>
        <w:rPr>
          <w:rFonts w:ascii="Arial Narrow" w:hAnsi="Arial Narrow"/>
          <w:spacing w:val="71"/>
        </w:rPr>
        <w:t xml:space="preserve"> </w:t>
      </w: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viande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hachée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bœuf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ne</w:t>
      </w:r>
      <w:r>
        <w:rPr>
          <w:rFonts w:ascii="Arial Narrow" w:hAnsi="Arial Narrow"/>
        </w:rPr>
        <w:t xml:space="preserve"> devra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 xml:space="preserve">pas </w:t>
      </w:r>
      <w:r>
        <w:rPr>
          <w:rFonts w:ascii="Arial Narrow" w:hAnsi="Arial Narrow"/>
          <w:spacing w:val="-1"/>
        </w:rPr>
        <w:t>avoir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une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teneur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supérieure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à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15%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matières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grasses.</w:t>
      </w:r>
      <w:r>
        <w:rPr>
          <w:rFonts w:ascii="Arial Narrow" w:hAnsi="Arial Narrow"/>
          <w:spacing w:val="69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emballages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devront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être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transparents,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incolores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et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inodores.</w:t>
      </w:r>
    </w:p>
    <w:p w14:paraId="32245000" w14:textId="77777777" w:rsidR="00A81820" w:rsidRDefault="00A81820" w:rsidP="00037993">
      <w:pPr>
        <w:pStyle w:val="Corpsdetexte"/>
        <w:ind w:left="0" w:right="23"/>
        <w:jc w:val="both"/>
        <w:rPr>
          <w:rFonts w:ascii="Arial Narrow" w:hAnsi="Arial Narrow"/>
        </w:rPr>
      </w:pPr>
    </w:p>
    <w:p w14:paraId="361DD16A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un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même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emballage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on</w:t>
      </w:r>
      <w:r>
        <w:rPr>
          <w:rFonts w:ascii="Arial Narrow" w:hAnsi="Arial Narrow"/>
          <w:spacing w:val="-1"/>
        </w:rPr>
        <w:t xml:space="preserve"> trouvera des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morceaux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la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même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espèce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animale.</w:t>
      </w:r>
    </w:p>
    <w:p w14:paraId="2444EACA" w14:textId="77777777" w:rsidR="00037993" w:rsidRDefault="00037993" w:rsidP="00037993">
      <w:pPr>
        <w:rPr>
          <w:rFonts w:ascii="Arial Narrow" w:eastAsia="Calibri" w:hAnsi="Arial Narrow"/>
          <w:b/>
          <w:spacing w:val="-1"/>
        </w:rPr>
      </w:pPr>
      <w:bookmarkStart w:id="34" w:name="_Toc47108366"/>
    </w:p>
    <w:p w14:paraId="4D7184D5" w14:textId="77777777" w:rsidR="00037993" w:rsidRDefault="00037993" w:rsidP="00037993">
      <w:pPr>
        <w:rPr>
          <w:rFonts w:ascii="Arial Narrow" w:eastAsia="Calibri" w:hAnsi="Arial Narrow"/>
          <w:b/>
          <w:spacing w:val="-1"/>
        </w:rPr>
      </w:pPr>
    </w:p>
    <w:p w14:paraId="25B30954" w14:textId="02F0080D" w:rsidR="00A81820" w:rsidRDefault="00A81820" w:rsidP="00037993">
      <w:pPr>
        <w:rPr>
          <w:rFonts w:ascii="Arial Narrow" w:eastAsia="Calibri" w:hAnsi="Arial Narrow"/>
          <w:b/>
          <w:spacing w:val="-1"/>
        </w:rPr>
      </w:pPr>
      <w:r>
        <w:rPr>
          <w:rFonts w:ascii="Arial Narrow" w:eastAsia="Calibri" w:hAnsi="Arial Narrow"/>
          <w:b/>
          <w:spacing w:val="-1"/>
        </w:rPr>
        <w:t>L'emballage individuel portera impérativement :</w:t>
      </w:r>
      <w:bookmarkEnd w:id="34"/>
    </w:p>
    <w:p w14:paraId="6079A2B2" w14:textId="77777777" w:rsidR="00A81820" w:rsidRDefault="00A81820" w:rsidP="00037993"/>
    <w:p w14:paraId="356375EF" w14:textId="77777777" w:rsidR="00A81820" w:rsidRDefault="00A81820" w:rsidP="00037993">
      <w:pPr>
        <w:pStyle w:val="Corpsdetexte"/>
        <w:numPr>
          <w:ilvl w:val="0"/>
          <w:numId w:val="19"/>
        </w:numPr>
        <w:tabs>
          <w:tab w:val="left" w:pos="823"/>
        </w:tabs>
        <w:spacing w:line="268" w:lineRule="exac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reproduction 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marque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sanitaire,</w:t>
      </w:r>
    </w:p>
    <w:p w14:paraId="43B0218C" w14:textId="77777777" w:rsidR="00A81820" w:rsidRDefault="00A81820" w:rsidP="00037993">
      <w:pPr>
        <w:pStyle w:val="Corpsdetexte"/>
        <w:numPr>
          <w:ilvl w:val="0"/>
          <w:numId w:val="19"/>
        </w:numPr>
        <w:tabs>
          <w:tab w:val="left" w:pos="823"/>
        </w:tabs>
        <w:spacing w:line="268" w:lineRule="exac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le </w:t>
      </w:r>
      <w:r>
        <w:rPr>
          <w:rFonts w:ascii="Arial Narrow" w:hAnsi="Arial Narrow"/>
          <w:spacing w:val="-1"/>
        </w:rPr>
        <w:t xml:space="preserve">nom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raison sociale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l'atelier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découpe,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sa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marque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sanitaire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d'atelier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découpage,</w:t>
      </w:r>
    </w:p>
    <w:p w14:paraId="5703DBE3" w14:textId="77777777" w:rsidR="00A81820" w:rsidRDefault="00A81820" w:rsidP="00037993">
      <w:pPr>
        <w:pStyle w:val="Corpsdetexte"/>
        <w:numPr>
          <w:ilvl w:val="0"/>
          <w:numId w:val="19"/>
        </w:numPr>
        <w:tabs>
          <w:tab w:val="left" w:pos="82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dénomination du morceau,</w:t>
      </w:r>
      <w:r>
        <w:rPr>
          <w:rFonts w:ascii="Arial Narrow" w:hAnsi="Arial Narrow"/>
        </w:rPr>
        <w:t xml:space="preserve"> la </w:t>
      </w:r>
      <w:r>
        <w:rPr>
          <w:rFonts w:ascii="Arial Narrow" w:hAnsi="Arial Narrow"/>
          <w:spacing w:val="-1"/>
        </w:rPr>
        <w:t>marque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1"/>
        </w:rPr>
        <w:t xml:space="preserve"> classement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la </w:t>
      </w:r>
      <w:r>
        <w:rPr>
          <w:rFonts w:ascii="Arial Narrow" w:hAnsi="Arial Narrow"/>
          <w:spacing w:val="-1"/>
        </w:rPr>
        <w:t>carcasse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originelle,</w:t>
      </w:r>
    </w:p>
    <w:p w14:paraId="4A17801C" w14:textId="77777777" w:rsidR="00A81820" w:rsidRDefault="00A81820" w:rsidP="00037993">
      <w:pPr>
        <w:pStyle w:val="Corpsdetexte"/>
        <w:numPr>
          <w:ilvl w:val="0"/>
          <w:numId w:val="19"/>
        </w:numPr>
        <w:tabs>
          <w:tab w:val="left" w:pos="82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le </w:t>
      </w:r>
      <w:r>
        <w:rPr>
          <w:rFonts w:ascii="Arial Narrow" w:hAnsi="Arial Narrow"/>
          <w:spacing w:val="-1"/>
        </w:rPr>
        <w:t>poids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net,</w:t>
      </w:r>
    </w:p>
    <w:p w14:paraId="029A9A8D" w14:textId="77777777" w:rsidR="00A81820" w:rsidRDefault="00A81820" w:rsidP="00037993">
      <w:pPr>
        <w:pStyle w:val="Corpsdetexte"/>
        <w:numPr>
          <w:ilvl w:val="0"/>
          <w:numId w:val="19"/>
        </w:numPr>
        <w:tabs>
          <w:tab w:val="left" w:pos="82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date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conditionnement</w:t>
      </w:r>
      <w:r>
        <w:rPr>
          <w:rFonts w:ascii="Arial Narrow" w:hAnsi="Arial Narrow"/>
        </w:rPr>
        <w:t xml:space="preserve"> en </w:t>
      </w:r>
      <w:r>
        <w:rPr>
          <w:rFonts w:ascii="Arial Narrow" w:hAnsi="Arial Narrow"/>
          <w:spacing w:val="-1"/>
        </w:rPr>
        <w:t>clair,</w:t>
      </w:r>
    </w:p>
    <w:p w14:paraId="0027C7AD" w14:textId="77777777" w:rsidR="00A81820" w:rsidRDefault="00A81820" w:rsidP="00037993">
      <w:pPr>
        <w:pStyle w:val="Corpsdetexte"/>
        <w:numPr>
          <w:ilvl w:val="0"/>
          <w:numId w:val="19"/>
        </w:numPr>
        <w:tabs>
          <w:tab w:val="left" w:pos="82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date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limite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d'utilisation,</w:t>
      </w:r>
    </w:p>
    <w:p w14:paraId="1123F106" w14:textId="77777777" w:rsidR="00A81820" w:rsidRDefault="00A81820" w:rsidP="00037993">
      <w:pPr>
        <w:pStyle w:val="Corpsdetexte"/>
        <w:numPr>
          <w:ilvl w:val="0"/>
          <w:numId w:val="19"/>
        </w:numPr>
        <w:tabs>
          <w:tab w:val="left" w:pos="823"/>
        </w:tabs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  <w:spacing w:val="-1"/>
        </w:rPr>
        <w:lastRenderedPageBreak/>
        <w:t>l’origine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du bétail</w:t>
      </w:r>
      <w:r>
        <w:rPr>
          <w:rFonts w:ascii="Arial Narrow" w:hAnsi="Arial Narrow" w:cs="Calibri"/>
        </w:rPr>
        <w:t xml:space="preserve"> (lieu</w:t>
      </w:r>
      <w:r>
        <w:rPr>
          <w:rFonts w:ascii="Arial Narrow" w:hAnsi="Arial Narrow" w:cs="Calibri"/>
          <w:spacing w:val="-1"/>
        </w:rPr>
        <w:t xml:space="preserve"> d'abattage),</w:t>
      </w:r>
    </w:p>
    <w:p w14:paraId="2AE22DFF" w14:textId="77777777" w:rsidR="00A81820" w:rsidRDefault="00A81820" w:rsidP="00037993">
      <w:pPr>
        <w:pStyle w:val="Corpsdetexte"/>
        <w:numPr>
          <w:ilvl w:val="0"/>
          <w:numId w:val="19"/>
        </w:numPr>
        <w:tabs>
          <w:tab w:val="left" w:pos="82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le </w:t>
      </w:r>
      <w:r>
        <w:rPr>
          <w:rFonts w:ascii="Arial Narrow" w:hAnsi="Arial Narrow"/>
          <w:spacing w:val="-1"/>
        </w:rPr>
        <w:t>numéro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du lot.</w:t>
      </w:r>
    </w:p>
    <w:p w14:paraId="420B4968" w14:textId="1701BC5F" w:rsidR="00A81820" w:rsidRDefault="00037993" w:rsidP="00037993">
      <w:pPr>
        <w:tabs>
          <w:tab w:val="left" w:pos="7755"/>
        </w:tabs>
        <w:jc w:val="both"/>
        <w:rPr>
          <w:rFonts w:ascii="Arial Narrow" w:eastAsia="Calibri" w:hAnsi="Arial Narrow" w:cs="Calibri"/>
        </w:rPr>
      </w:pPr>
      <w:r>
        <w:rPr>
          <w:rFonts w:ascii="Arial Narrow" w:eastAsia="Calibri" w:hAnsi="Arial Narrow" w:cs="Calibri"/>
        </w:rPr>
        <w:tab/>
      </w:r>
    </w:p>
    <w:p w14:paraId="460BF658" w14:textId="77777777" w:rsidR="00A81820" w:rsidRDefault="00A81820" w:rsidP="00037993">
      <w:pPr>
        <w:rPr>
          <w:rFonts w:ascii="Arial Narrow" w:eastAsia="Calibri" w:hAnsi="Arial Narrow"/>
          <w:b/>
          <w:spacing w:val="-1"/>
        </w:rPr>
      </w:pPr>
      <w:bookmarkStart w:id="35" w:name="_Toc47108367"/>
      <w:r>
        <w:rPr>
          <w:rFonts w:ascii="Arial Narrow" w:eastAsia="Calibri" w:hAnsi="Arial Narrow"/>
          <w:b/>
          <w:spacing w:val="-1"/>
        </w:rPr>
        <w:t>L'emballage collectif portera :</w:t>
      </w:r>
      <w:bookmarkEnd w:id="35"/>
    </w:p>
    <w:p w14:paraId="53F66675" w14:textId="77777777" w:rsidR="00A81820" w:rsidRDefault="00A81820" w:rsidP="00037993">
      <w:pPr>
        <w:rPr>
          <w:rFonts w:ascii="Arial Narrow" w:eastAsia="Calibri" w:hAnsi="Arial Narrow"/>
          <w:b/>
          <w:spacing w:val="-1"/>
        </w:rPr>
      </w:pPr>
    </w:p>
    <w:p w14:paraId="2EC58433" w14:textId="77777777" w:rsidR="00A81820" w:rsidRDefault="00A81820" w:rsidP="00037993">
      <w:pPr>
        <w:pStyle w:val="Corpsdetexte"/>
        <w:numPr>
          <w:ilvl w:val="0"/>
          <w:numId w:val="18"/>
        </w:numPr>
        <w:tabs>
          <w:tab w:val="left" w:pos="823"/>
        </w:tabs>
        <w:spacing w:line="267" w:lineRule="exac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dénomination des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morceaux,</w:t>
      </w:r>
    </w:p>
    <w:p w14:paraId="6A6D6F5E" w14:textId="77777777" w:rsidR="00A81820" w:rsidRDefault="00A81820" w:rsidP="00037993">
      <w:pPr>
        <w:pStyle w:val="Corpsdetexte"/>
        <w:numPr>
          <w:ilvl w:val="0"/>
          <w:numId w:val="18"/>
        </w:numPr>
        <w:tabs>
          <w:tab w:val="left" w:pos="823"/>
        </w:tabs>
        <w:spacing w:line="267" w:lineRule="exac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le </w:t>
      </w:r>
      <w:r>
        <w:rPr>
          <w:rFonts w:ascii="Arial Narrow" w:hAnsi="Arial Narrow"/>
          <w:spacing w:val="-1"/>
        </w:rPr>
        <w:t>poids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net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total,</w:t>
      </w:r>
    </w:p>
    <w:p w14:paraId="035656FF" w14:textId="77777777" w:rsidR="00A81820" w:rsidRDefault="00A81820" w:rsidP="00037993">
      <w:pPr>
        <w:pStyle w:val="Corpsdetexte"/>
        <w:numPr>
          <w:ilvl w:val="0"/>
          <w:numId w:val="18"/>
        </w:numPr>
        <w:tabs>
          <w:tab w:val="left" w:pos="823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mêmes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spécifications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que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pour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l'emballage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individuel.</w:t>
      </w:r>
    </w:p>
    <w:p w14:paraId="2254330E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13375F54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4E50D8AE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viandes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sous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vide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devront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découpées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</w:rPr>
        <w:t>et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conditionnées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</w:rPr>
        <w:t>7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jours</w:t>
      </w:r>
      <w:r>
        <w:rPr>
          <w:rFonts w:ascii="Arial Narrow" w:hAnsi="Arial Narrow"/>
          <w:spacing w:val="4"/>
        </w:rPr>
        <w:t xml:space="preserve"> </w:t>
      </w:r>
      <w:r>
        <w:rPr>
          <w:rFonts w:ascii="Arial Narrow" w:hAnsi="Arial Narrow"/>
          <w:spacing w:val="-1"/>
        </w:rPr>
        <w:t>suivant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jour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l'abattage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63"/>
        </w:rPr>
        <w:t xml:space="preserve"> </w:t>
      </w:r>
      <w:r>
        <w:rPr>
          <w:rFonts w:ascii="Arial Narrow" w:hAnsi="Arial Narrow"/>
          <w:spacing w:val="-1"/>
        </w:rPr>
        <w:t>animaux.</w:t>
      </w:r>
    </w:p>
    <w:p w14:paraId="0E9569C6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15078D40" w14:textId="77777777" w:rsidR="00A81820" w:rsidRDefault="00A81820" w:rsidP="00037993">
      <w:pPr>
        <w:rPr>
          <w:rFonts w:ascii="Arial Narrow" w:eastAsia="Calibri" w:hAnsi="Arial Narrow"/>
          <w:b/>
          <w:spacing w:val="-1"/>
        </w:rPr>
      </w:pPr>
      <w:bookmarkStart w:id="36" w:name="_Toc47108368"/>
      <w:r>
        <w:rPr>
          <w:rFonts w:ascii="Arial Narrow" w:eastAsia="Calibri" w:hAnsi="Arial Narrow"/>
          <w:b/>
          <w:spacing w:val="-1"/>
        </w:rPr>
        <w:t>Les livraisons :</w:t>
      </w:r>
      <w:bookmarkEnd w:id="36"/>
    </w:p>
    <w:p w14:paraId="5DC28C31" w14:textId="77777777" w:rsidR="00A81820" w:rsidRDefault="00A81820" w:rsidP="00037993">
      <w:pPr>
        <w:jc w:val="both"/>
        <w:rPr>
          <w:rFonts w:ascii="Arial Narrow" w:eastAsia="Calibri" w:hAnsi="Arial Narrow" w:cs="Calibri"/>
          <w:b/>
          <w:bCs/>
        </w:rPr>
      </w:pPr>
    </w:p>
    <w:p w14:paraId="0B8919A2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Elles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doivent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effectuées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sous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température dirigée.</w:t>
      </w:r>
    </w:p>
    <w:p w14:paraId="25A9098F" w14:textId="77777777" w:rsidR="00A81820" w:rsidRDefault="00A81820" w:rsidP="00037993">
      <w:pPr>
        <w:spacing w:before="10"/>
        <w:jc w:val="both"/>
        <w:rPr>
          <w:rFonts w:ascii="Arial Narrow" w:eastAsia="Calibri" w:hAnsi="Arial Narrow" w:cs="Calibri"/>
        </w:rPr>
      </w:pPr>
    </w:p>
    <w:p w14:paraId="60E08525" w14:textId="77777777" w:rsidR="00A81820" w:rsidRDefault="00A81820" w:rsidP="00037993">
      <w:pPr>
        <w:pStyle w:val="Corpsdetexte"/>
        <w:ind w:left="0" w:right="164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denrées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autres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que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celles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transportées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sous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conditionnement</w:t>
      </w:r>
      <w:r>
        <w:rPr>
          <w:rFonts w:ascii="Arial Narrow" w:hAnsi="Arial Narrow"/>
          <w:spacing w:val="-10"/>
        </w:rPr>
        <w:t xml:space="preserve"> </w:t>
      </w:r>
      <w:r>
        <w:rPr>
          <w:rFonts w:ascii="Arial Narrow" w:hAnsi="Arial Narrow"/>
          <w:spacing w:val="-1"/>
        </w:rPr>
        <w:t>hermétiquement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</w:rPr>
        <w:t>clos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livrées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bacs</w:t>
      </w:r>
      <w:r>
        <w:rPr>
          <w:rFonts w:ascii="Arial Narrow" w:hAnsi="Arial Narrow"/>
          <w:spacing w:val="73"/>
        </w:rPr>
        <w:t xml:space="preserve">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acier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inox,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aluminium,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matière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plastique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rigide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autorisée,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paniers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osier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exclus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ainsi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que</w:t>
      </w:r>
      <w:r>
        <w:rPr>
          <w:rFonts w:ascii="Arial Narrow" w:hAnsi="Arial Narrow"/>
          <w:spacing w:val="51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caisses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bois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  <w:spacing w:val="-1"/>
        </w:rPr>
        <w:t>matière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plastique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souple.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Ces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denrées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</w:rPr>
        <w:t>outre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protégées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2"/>
        </w:rPr>
        <w:t>des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souillures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par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une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feuille</w:t>
      </w:r>
      <w:r>
        <w:rPr>
          <w:rFonts w:ascii="Arial Narrow" w:hAnsi="Arial Narrow"/>
          <w:spacing w:val="77"/>
        </w:rPr>
        <w:t xml:space="preserve"> </w:t>
      </w:r>
      <w:r>
        <w:rPr>
          <w:rFonts w:ascii="Arial Narrow" w:hAnsi="Arial Narrow"/>
          <w:spacing w:val="-1"/>
        </w:rPr>
        <w:t>d'une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propreté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absolue,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qui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1"/>
        </w:rPr>
        <w:t>ne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</w:rPr>
        <w:t>doit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servir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1"/>
        </w:rPr>
        <w:t>qu'une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seule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fois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1"/>
        </w:rPr>
        <w:t>(papier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sulfurisé,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aluminium,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matière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plastique</w:t>
      </w:r>
      <w:r>
        <w:rPr>
          <w:rFonts w:ascii="Arial Narrow" w:hAnsi="Arial Narrow"/>
          <w:spacing w:val="59"/>
        </w:rPr>
        <w:t xml:space="preserve"> </w:t>
      </w:r>
      <w:r>
        <w:rPr>
          <w:rFonts w:ascii="Arial Narrow" w:hAnsi="Arial Narrow"/>
          <w:spacing w:val="-1"/>
        </w:rPr>
        <w:t>autorisée).</w:t>
      </w:r>
    </w:p>
    <w:p w14:paraId="2060C040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3ABC08A1" w14:textId="77777777" w:rsidR="00A81820" w:rsidRDefault="00A81820" w:rsidP="00037993">
      <w:pPr>
        <w:pStyle w:val="Corpsdetexte"/>
        <w:spacing w:line="268" w:lineRule="exact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Pour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viandes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surgelées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(steaks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hachés,</w:t>
      </w:r>
      <w:r>
        <w:rPr>
          <w:rFonts w:ascii="Arial Narrow" w:hAnsi="Arial Narrow"/>
        </w:rPr>
        <w:t xml:space="preserve"> abats,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gibier)</w:t>
      </w:r>
      <w:r>
        <w:rPr>
          <w:rFonts w:ascii="Arial Narrow" w:hAnsi="Arial Narrow"/>
        </w:rPr>
        <w:t xml:space="preserve"> :</w:t>
      </w:r>
    </w:p>
    <w:p w14:paraId="5AA3D6DD" w14:textId="77777777" w:rsidR="00A81820" w:rsidRDefault="00A81820" w:rsidP="00037993">
      <w:pPr>
        <w:pStyle w:val="Corpsdetexte"/>
        <w:numPr>
          <w:ilvl w:val="0"/>
          <w:numId w:val="20"/>
        </w:numPr>
        <w:tabs>
          <w:tab w:val="left" w:pos="835"/>
        </w:tabs>
        <w:spacing w:line="279" w:lineRule="exact"/>
        <w:jc w:val="both"/>
        <w:rPr>
          <w:rFonts w:ascii="Arial Narrow" w:hAnsi="Arial Narrow" w:cs="Calibri"/>
        </w:rPr>
      </w:pPr>
      <w:r>
        <w:rPr>
          <w:rFonts w:ascii="Arial Narrow" w:hAnsi="Arial Narrow"/>
          <w:spacing w:val="-1"/>
        </w:rPr>
        <w:t>l'atelier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 w:cs="Calibri"/>
          <w:spacing w:val="-1"/>
        </w:rPr>
        <w:t>préparation</w:t>
      </w:r>
      <w:r>
        <w:rPr>
          <w:rFonts w:ascii="Arial Narrow" w:hAnsi="Arial Narrow" w:cs="Calibri"/>
          <w:spacing w:val="-10"/>
        </w:rPr>
        <w:t xml:space="preserve"> </w:t>
      </w:r>
      <w:r>
        <w:rPr>
          <w:rFonts w:ascii="Arial Narrow" w:hAnsi="Arial Narrow" w:cs="Calibri"/>
          <w:spacing w:val="-1"/>
        </w:rPr>
        <w:t>doit</w:t>
      </w:r>
      <w:r>
        <w:rPr>
          <w:rFonts w:ascii="Arial Narrow" w:hAnsi="Arial Narrow" w:cs="Calibri"/>
          <w:spacing w:val="-12"/>
        </w:rPr>
        <w:t xml:space="preserve"> </w:t>
      </w:r>
      <w:r>
        <w:rPr>
          <w:rFonts w:ascii="Arial Narrow" w:hAnsi="Arial Narrow" w:cs="Calibri"/>
          <w:spacing w:val="-1"/>
        </w:rPr>
        <w:t>avoir</w:t>
      </w:r>
      <w:r>
        <w:rPr>
          <w:rFonts w:ascii="Arial Narrow" w:hAnsi="Arial Narrow" w:cs="Calibri"/>
          <w:spacing w:val="-10"/>
        </w:rPr>
        <w:t xml:space="preserve"> </w:t>
      </w:r>
      <w:r>
        <w:rPr>
          <w:rFonts w:ascii="Arial Narrow" w:hAnsi="Arial Narrow" w:cs="Calibri"/>
          <w:spacing w:val="-1"/>
        </w:rPr>
        <w:t>un</w:t>
      </w:r>
      <w:r>
        <w:rPr>
          <w:rFonts w:ascii="Arial Narrow" w:hAnsi="Arial Narrow" w:cs="Calibri"/>
          <w:spacing w:val="-10"/>
        </w:rPr>
        <w:t xml:space="preserve"> </w:t>
      </w:r>
      <w:r>
        <w:rPr>
          <w:rFonts w:ascii="Arial Narrow" w:hAnsi="Arial Narrow" w:cs="Calibri"/>
          <w:spacing w:val="-2"/>
        </w:rPr>
        <w:t>numéro</w:t>
      </w:r>
      <w:r>
        <w:rPr>
          <w:rFonts w:ascii="Arial Narrow" w:hAnsi="Arial Narrow" w:cs="Calibri"/>
          <w:spacing w:val="-8"/>
        </w:rPr>
        <w:t xml:space="preserve"> </w:t>
      </w:r>
      <w:r>
        <w:rPr>
          <w:rFonts w:ascii="Arial Narrow" w:hAnsi="Arial Narrow" w:cs="Calibri"/>
          <w:spacing w:val="-1"/>
        </w:rPr>
        <w:t>national</w:t>
      </w:r>
      <w:r>
        <w:rPr>
          <w:rFonts w:ascii="Arial Narrow" w:hAnsi="Arial Narrow" w:cs="Calibri"/>
          <w:spacing w:val="-10"/>
        </w:rPr>
        <w:t xml:space="preserve"> </w:t>
      </w:r>
      <w:r>
        <w:rPr>
          <w:rFonts w:ascii="Arial Narrow" w:hAnsi="Arial Narrow" w:cs="Calibri"/>
          <w:spacing w:val="-1"/>
        </w:rPr>
        <w:t>d'immatriculation</w:t>
      </w:r>
      <w:r>
        <w:rPr>
          <w:rFonts w:ascii="Arial Narrow" w:hAnsi="Arial Narrow" w:cs="Calibri"/>
          <w:spacing w:val="-10"/>
        </w:rPr>
        <w:t xml:space="preserve"> </w:t>
      </w:r>
      <w:r>
        <w:rPr>
          <w:rFonts w:ascii="Arial Narrow" w:hAnsi="Arial Narrow" w:cs="Calibri"/>
          <w:spacing w:val="-1"/>
        </w:rPr>
        <w:t>et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</w:rPr>
        <w:t>le</w:t>
      </w:r>
      <w:r>
        <w:rPr>
          <w:rFonts w:ascii="Arial Narrow" w:hAnsi="Arial Narrow" w:cs="Calibri"/>
          <w:spacing w:val="-12"/>
        </w:rPr>
        <w:t xml:space="preserve"> </w:t>
      </w:r>
      <w:r>
        <w:rPr>
          <w:rFonts w:ascii="Arial Narrow" w:hAnsi="Arial Narrow" w:cs="Calibri"/>
        </w:rPr>
        <w:t>port</w:t>
      </w:r>
      <w:r>
        <w:rPr>
          <w:rFonts w:ascii="Arial Narrow" w:hAnsi="Arial Narrow" w:cs="Calibri"/>
          <w:spacing w:val="-14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l’estampille</w:t>
      </w:r>
      <w:r>
        <w:rPr>
          <w:rFonts w:ascii="Arial Narrow" w:hAnsi="Arial Narrow" w:cs="Calibri"/>
          <w:spacing w:val="-12"/>
        </w:rPr>
        <w:t xml:space="preserve"> </w:t>
      </w:r>
      <w:r>
        <w:rPr>
          <w:rFonts w:ascii="Arial Narrow" w:hAnsi="Arial Narrow" w:cs="Calibri"/>
          <w:spacing w:val="-1"/>
        </w:rPr>
        <w:t>sanitaire,</w:t>
      </w:r>
    </w:p>
    <w:p w14:paraId="5A76B5F9" w14:textId="77777777" w:rsidR="00A81820" w:rsidRDefault="00A81820" w:rsidP="00037993">
      <w:pPr>
        <w:pStyle w:val="Corpsdetexte"/>
        <w:numPr>
          <w:ilvl w:val="0"/>
          <w:numId w:val="20"/>
        </w:numPr>
        <w:tabs>
          <w:tab w:val="left" w:pos="835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-1"/>
        </w:rPr>
        <w:t xml:space="preserve"> steaks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hachés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surgelés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justifieront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du logo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interprofessionnel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mars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2001</w:t>
      </w:r>
      <w:r>
        <w:rPr>
          <w:rFonts w:ascii="Arial Narrow" w:hAnsi="Arial Narrow"/>
        </w:rPr>
        <w:t xml:space="preserve"> :</w:t>
      </w:r>
      <w:r>
        <w:rPr>
          <w:rFonts w:ascii="Arial Narrow" w:hAnsi="Arial Narrow"/>
          <w:spacing w:val="-1"/>
        </w:rPr>
        <w:t xml:space="preserve"> 100%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muscle,</w:t>
      </w:r>
    </w:p>
    <w:p w14:paraId="172FFB8F" w14:textId="77777777" w:rsidR="00A81820" w:rsidRDefault="00A81820" w:rsidP="00037993">
      <w:pPr>
        <w:pStyle w:val="Corpsdetexte"/>
        <w:numPr>
          <w:ilvl w:val="0"/>
          <w:numId w:val="20"/>
        </w:numPr>
        <w:tabs>
          <w:tab w:val="left" w:pos="835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température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stockage</w:t>
      </w:r>
      <w:r>
        <w:rPr>
          <w:rFonts w:ascii="Arial Narrow" w:hAnsi="Arial Narrow"/>
        </w:rPr>
        <w:t xml:space="preserve"> doit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inférieure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1"/>
        </w:rPr>
        <w:t xml:space="preserve"> égale</w:t>
      </w:r>
      <w:r>
        <w:rPr>
          <w:rFonts w:ascii="Arial Narrow" w:hAnsi="Arial Narrow"/>
        </w:rPr>
        <w:t xml:space="preserve"> à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</w:rPr>
        <w:t>-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18°C.</w:t>
      </w:r>
    </w:p>
    <w:p w14:paraId="26D25838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6E8F29D1" w14:textId="77777777" w:rsidR="00A81820" w:rsidRDefault="00A81820" w:rsidP="00037993">
      <w:pPr>
        <w:rPr>
          <w:rFonts w:ascii="Arial Narrow" w:eastAsia="Calibri" w:hAnsi="Arial Narrow"/>
          <w:b/>
          <w:spacing w:val="-1"/>
        </w:rPr>
      </w:pPr>
      <w:r>
        <w:rPr>
          <w:rFonts w:ascii="Arial Narrow" w:hAnsi="Arial Narrow"/>
          <w:b/>
          <w:spacing w:val="-1"/>
          <w:u w:val="thick" w:color="000000"/>
        </w:rPr>
        <w:t>VIANDE DE BŒUF</w:t>
      </w:r>
      <w:r>
        <w:rPr>
          <w:rFonts w:ascii="Arial Narrow" w:eastAsia="Calibri" w:hAnsi="Arial Narrow"/>
          <w:b/>
          <w:spacing w:val="-1"/>
        </w:rPr>
        <w:t>:</w:t>
      </w:r>
    </w:p>
    <w:p w14:paraId="05443017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23F58AE5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viande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est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norme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«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 xml:space="preserve">VBF </w:t>
      </w:r>
      <w:r>
        <w:rPr>
          <w:rFonts w:ascii="Arial Narrow" w:hAnsi="Arial Narrow"/>
        </w:rPr>
        <w:t>» ou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équivalent.</w:t>
      </w:r>
    </w:p>
    <w:p w14:paraId="1DDE30EF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70080E13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-15"/>
        </w:rPr>
        <w:t xml:space="preserve"> </w:t>
      </w:r>
      <w:r>
        <w:rPr>
          <w:rFonts w:ascii="Arial Narrow" w:hAnsi="Arial Narrow" w:cs="Calibri"/>
          <w:spacing w:val="-1"/>
        </w:rPr>
        <w:t>s’engage</w:t>
      </w:r>
      <w:r>
        <w:rPr>
          <w:rFonts w:ascii="Arial Narrow" w:hAnsi="Arial Narrow" w:cs="Calibri"/>
          <w:spacing w:val="-14"/>
        </w:rPr>
        <w:t xml:space="preserve"> </w:t>
      </w:r>
      <w:r>
        <w:rPr>
          <w:rFonts w:ascii="Arial Narrow" w:hAnsi="Arial Narrow" w:cs="Calibri"/>
        </w:rPr>
        <w:t>à</w:t>
      </w:r>
      <w:r>
        <w:rPr>
          <w:rFonts w:ascii="Arial Narrow" w:hAnsi="Arial Narrow" w:cs="Calibri"/>
          <w:spacing w:val="-14"/>
        </w:rPr>
        <w:t xml:space="preserve"> </w:t>
      </w:r>
      <w:r>
        <w:rPr>
          <w:rFonts w:ascii="Arial Narrow" w:hAnsi="Arial Narrow" w:cs="Calibri"/>
          <w:spacing w:val="-1"/>
        </w:rPr>
        <w:t>mettre</w:t>
      </w:r>
      <w:r>
        <w:rPr>
          <w:rFonts w:ascii="Arial Narrow" w:hAnsi="Arial Narrow" w:cs="Calibri"/>
          <w:spacing w:val="-12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-12"/>
        </w:rPr>
        <w:t xml:space="preserve"> </w:t>
      </w:r>
      <w:r>
        <w:rPr>
          <w:rFonts w:ascii="Arial Narrow" w:hAnsi="Arial Narrow" w:cs="Calibri"/>
          <w:spacing w:val="-1"/>
        </w:rPr>
        <w:t>place</w:t>
      </w:r>
      <w:r>
        <w:rPr>
          <w:rFonts w:ascii="Arial Narrow" w:hAnsi="Arial Narrow" w:cs="Calibri"/>
          <w:spacing w:val="-11"/>
        </w:rPr>
        <w:t xml:space="preserve"> </w:t>
      </w:r>
      <w:r>
        <w:rPr>
          <w:rFonts w:ascii="Arial Narrow" w:hAnsi="Arial Narrow" w:cs="Calibri"/>
          <w:spacing w:val="-1"/>
        </w:rPr>
        <w:t>une</w:t>
      </w:r>
      <w:r>
        <w:rPr>
          <w:rFonts w:ascii="Arial Narrow" w:hAnsi="Arial Narrow" w:cs="Calibri"/>
          <w:spacing w:val="-14"/>
        </w:rPr>
        <w:t xml:space="preserve"> </w:t>
      </w:r>
      <w:r>
        <w:rPr>
          <w:rFonts w:ascii="Arial Narrow" w:hAnsi="Arial Narrow" w:cs="Calibri"/>
          <w:spacing w:val="-1"/>
        </w:rPr>
        <w:t>filière</w:t>
      </w:r>
      <w:r>
        <w:rPr>
          <w:rFonts w:ascii="Arial Narrow" w:hAnsi="Arial Narrow" w:cs="Calibri"/>
          <w:spacing w:val="-11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-14"/>
        </w:rPr>
        <w:t xml:space="preserve"> </w:t>
      </w:r>
      <w:r>
        <w:rPr>
          <w:rFonts w:ascii="Arial Narrow" w:hAnsi="Arial Narrow" w:cs="Calibri"/>
          <w:spacing w:val="-1"/>
        </w:rPr>
        <w:t>viande</w:t>
      </w:r>
      <w:r>
        <w:rPr>
          <w:rFonts w:ascii="Arial Narrow" w:hAnsi="Arial Narrow" w:cs="Calibri"/>
          <w:spacing w:val="-11"/>
        </w:rPr>
        <w:t xml:space="preserve"> </w:t>
      </w:r>
      <w:r>
        <w:rPr>
          <w:rFonts w:ascii="Arial Narrow" w:hAnsi="Arial Narrow" w:cs="Calibri"/>
          <w:spacing w:val="-1"/>
        </w:rPr>
        <w:t>bovine</w:t>
      </w:r>
      <w:r>
        <w:rPr>
          <w:rFonts w:ascii="Arial Narrow" w:hAnsi="Arial Narrow" w:cs="Calibri"/>
          <w:spacing w:val="-11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-14"/>
        </w:rPr>
        <w:t xml:space="preserve"> </w:t>
      </w:r>
      <w:r>
        <w:rPr>
          <w:rFonts w:ascii="Arial Narrow" w:hAnsi="Arial Narrow" w:cs="Calibri"/>
          <w:spacing w:val="-1"/>
        </w:rPr>
        <w:t>type</w:t>
      </w:r>
      <w:r>
        <w:rPr>
          <w:rFonts w:ascii="Arial Narrow" w:hAnsi="Arial Narrow" w:cs="Calibri"/>
          <w:spacing w:val="-11"/>
        </w:rPr>
        <w:t xml:space="preserve"> </w:t>
      </w:r>
      <w:r>
        <w:rPr>
          <w:rFonts w:ascii="Arial Narrow" w:hAnsi="Arial Narrow" w:cs="Calibri"/>
          <w:spacing w:val="-1"/>
        </w:rPr>
        <w:t>« race</w:t>
      </w:r>
      <w:r>
        <w:rPr>
          <w:rFonts w:ascii="Arial Narrow" w:hAnsi="Arial Narrow" w:cs="Calibri"/>
          <w:spacing w:val="-14"/>
        </w:rPr>
        <w:t xml:space="preserve"> </w:t>
      </w:r>
      <w:r>
        <w:rPr>
          <w:rFonts w:ascii="Arial Narrow" w:hAnsi="Arial Narrow" w:cs="Calibri"/>
        </w:rPr>
        <w:t>à</w:t>
      </w:r>
      <w:r>
        <w:rPr>
          <w:rFonts w:ascii="Arial Narrow" w:hAnsi="Arial Narrow" w:cs="Calibri"/>
          <w:spacing w:val="-14"/>
        </w:rPr>
        <w:t xml:space="preserve"> </w:t>
      </w:r>
      <w:r>
        <w:rPr>
          <w:rFonts w:ascii="Arial Narrow" w:hAnsi="Arial Narrow" w:cs="Calibri"/>
          <w:spacing w:val="-1"/>
        </w:rPr>
        <w:t>viande »</w:t>
      </w:r>
      <w:r>
        <w:rPr>
          <w:rFonts w:ascii="Arial Narrow" w:hAnsi="Arial Narrow" w:cs="Calibri"/>
          <w:spacing w:val="-12"/>
        </w:rPr>
        <w:t xml:space="preserve"> </w:t>
      </w:r>
      <w:r>
        <w:rPr>
          <w:rFonts w:ascii="Arial Narrow" w:hAnsi="Arial Narrow" w:cs="Calibri"/>
          <w:spacing w:val="-1"/>
        </w:rPr>
        <w:t>(Charolaise,</w:t>
      </w:r>
      <w:r>
        <w:rPr>
          <w:rFonts w:ascii="Arial Narrow" w:hAnsi="Arial Narrow" w:cs="Calibri"/>
          <w:spacing w:val="-14"/>
        </w:rPr>
        <w:t xml:space="preserve"> </w:t>
      </w:r>
      <w:r>
        <w:rPr>
          <w:rFonts w:ascii="Arial Narrow" w:hAnsi="Arial Narrow" w:cs="Calibri"/>
          <w:spacing w:val="-1"/>
        </w:rPr>
        <w:t>Limousine, Blonde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d’Aquitaine, ...)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2"/>
        </w:rPr>
        <w:t>de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norme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qualit</w:t>
      </w:r>
      <w:r>
        <w:rPr>
          <w:rFonts w:ascii="Arial Narrow" w:hAnsi="Arial Narrow"/>
          <w:spacing w:val="-1"/>
        </w:rPr>
        <w:t>é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« </w:t>
      </w:r>
      <w:r>
        <w:rPr>
          <w:rFonts w:ascii="Arial Narrow" w:hAnsi="Arial Narrow"/>
          <w:spacing w:val="-1"/>
        </w:rPr>
        <w:t xml:space="preserve">VBF </w:t>
      </w:r>
      <w:r>
        <w:rPr>
          <w:rFonts w:ascii="Arial Narrow" w:hAnsi="Arial Narrow"/>
        </w:rPr>
        <w:t>»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équivalent ayant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une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maturation 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7 </w:t>
      </w:r>
      <w:r>
        <w:rPr>
          <w:rFonts w:ascii="Arial Narrow" w:hAnsi="Arial Narrow"/>
          <w:spacing w:val="-1"/>
        </w:rPr>
        <w:t>jours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minimum.</w:t>
      </w:r>
    </w:p>
    <w:p w14:paraId="0010D329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208180DF" w14:textId="02EE70FF" w:rsidR="00A81820" w:rsidRDefault="00A81820" w:rsidP="00037993">
      <w:pPr>
        <w:pStyle w:val="Corpsdetexte"/>
        <w:ind w:left="0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16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1"/>
        </w:rPr>
        <w:t>fournir,</w:t>
      </w:r>
      <w:r>
        <w:rPr>
          <w:rFonts w:ascii="Arial Narrow" w:hAnsi="Arial Narrow"/>
          <w:spacing w:val="16"/>
        </w:rPr>
        <w:t xml:space="preserve"> </w:t>
      </w:r>
      <w:r w:rsidRPr="00DA607F">
        <w:rPr>
          <w:rFonts w:ascii="Arial Narrow" w:hAnsi="Arial Narrow"/>
          <w:spacing w:val="-2"/>
        </w:rPr>
        <w:t>dans</w:t>
      </w:r>
      <w:r w:rsidRPr="00DA607F">
        <w:rPr>
          <w:rFonts w:ascii="Arial Narrow" w:hAnsi="Arial Narrow"/>
          <w:spacing w:val="17"/>
        </w:rPr>
        <w:t xml:space="preserve"> </w:t>
      </w:r>
      <w:r w:rsidRPr="00DA607F">
        <w:rPr>
          <w:rFonts w:ascii="Arial Narrow" w:hAnsi="Arial Narrow"/>
        </w:rPr>
        <w:t>le</w:t>
      </w:r>
      <w:r w:rsidRPr="00DA607F">
        <w:rPr>
          <w:rFonts w:ascii="Arial Narrow" w:hAnsi="Arial Narrow"/>
          <w:spacing w:val="17"/>
        </w:rPr>
        <w:t xml:space="preserve"> </w:t>
      </w:r>
      <w:r w:rsidRPr="00DA607F">
        <w:rPr>
          <w:rFonts w:ascii="Arial Narrow" w:hAnsi="Arial Narrow"/>
          <w:spacing w:val="-1"/>
        </w:rPr>
        <w:t>cadre</w:t>
      </w:r>
      <w:r w:rsidRPr="00DA607F">
        <w:rPr>
          <w:rFonts w:ascii="Arial Narrow" w:hAnsi="Arial Narrow"/>
          <w:spacing w:val="19"/>
        </w:rPr>
        <w:t xml:space="preserve"> </w:t>
      </w:r>
      <w:r w:rsidRPr="00DA607F">
        <w:rPr>
          <w:rFonts w:ascii="Arial Narrow" w:hAnsi="Arial Narrow"/>
          <w:spacing w:val="-1"/>
        </w:rPr>
        <w:t>de</w:t>
      </w:r>
      <w:r w:rsidRPr="00DA607F">
        <w:rPr>
          <w:rFonts w:ascii="Arial Narrow" w:hAnsi="Arial Narrow"/>
          <w:spacing w:val="15"/>
        </w:rPr>
        <w:t xml:space="preserve"> </w:t>
      </w:r>
      <w:r w:rsidRPr="00DA607F">
        <w:rPr>
          <w:rFonts w:ascii="Arial Narrow" w:hAnsi="Arial Narrow"/>
          <w:spacing w:val="-1"/>
        </w:rPr>
        <w:t>réponse</w:t>
      </w:r>
      <w:r w:rsidRPr="00DA607F">
        <w:rPr>
          <w:rFonts w:ascii="Arial Narrow" w:hAnsi="Arial Narrow"/>
          <w:spacing w:val="16"/>
        </w:rPr>
        <w:t xml:space="preserve"> </w:t>
      </w:r>
      <w:r w:rsidRPr="00DA607F">
        <w:rPr>
          <w:rFonts w:ascii="Arial Narrow" w:hAnsi="Arial Narrow"/>
          <w:spacing w:val="-1"/>
        </w:rPr>
        <w:t>technique</w:t>
      </w:r>
      <w:r w:rsidRPr="00DA607F">
        <w:rPr>
          <w:rFonts w:ascii="Arial Narrow" w:hAnsi="Arial Narrow"/>
          <w:spacing w:val="18"/>
        </w:rPr>
        <w:t xml:space="preserve"> </w:t>
      </w:r>
      <w:r w:rsidR="00DA607F" w:rsidRPr="00DA607F">
        <w:rPr>
          <w:rFonts w:ascii="Arial Narrow" w:hAnsi="Arial Narrow"/>
          <w:spacing w:val="-1"/>
        </w:rPr>
        <w:t>(1</w:t>
      </w:r>
      <w:r w:rsidRPr="00DA607F">
        <w:rPr>
          <w:rFonts w:ascii="Arial Narrow" w:hAnsi="Arial Narrow"/>
          <w:spacing w:val="-1"/>
        </w:rPr>
        <w:t>.2),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documents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permettant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justifier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2"/>
        </w:rPr>
        <w:t xml:space="preserve">la </w:t>
      </w:r>
      <w:r>
        <w:rPr>
          <w:rFonts w:ascii="Arial Narrow" w:hAnsi="Arial Narrow"/>
          <w:spacing w:val="-1"/>
        </w:rPr>
        <w:t>certification « qualité »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(extrait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cahier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charges,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copie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certificatio</w:t>
      </w:r>
      <w:r>
        <w:rPr>
          <w:rFonts w:ascii="Arial Narrow" w:hAnsi="Arial Narrow" w:cs="Calibri"/>
          <w:spacing w:val="-1"/>
        </w:rPr>
        <w:t>n…).</w:t>
      </w:r>
    </w:p>
    <w:p w14:paraId="2339AE9A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76EC04E9" w14:textId="77777777" w:rsidR="00A81820" w:rsidRDefault="00A81820" w:rsidP="00037993">
      <w:pPr>
        <w:rPr>
          <w:rFonts w:ascii="Arial Narrow" w:hAnsi="Arial Narrow"/>
          <w:b/>
          <w:spacing w:val="-1"/>
          <w:u w:val="thick" w:color="000000"/>
        </w:rPr>
      </w:pPr>
      <w:r>
        <w:rPr>
          <w:rFonts w:ascii="Arial Narrow" w:hAnsi="Arial Narrow"/>
          <w:b/>
          <w:spacing w:val="-1"/>
          <w:u w:val="thick" w:color="000000"/>
        </w:rPr>
        <w:t>VIANDE DE VEAU :</w:t>
      </w:r>
    </w:p>
    <w:p w14:paraId="57855CF9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324C9FE3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  <w:spacing w:val="-1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32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35"/>
        </w:rPr>
        <w:t xml:space="preserve"> </w:t>
      </w:r>
      <w:r>
        <w:rPr>
          <w:rFonts w:ascii="Arial Narrow" w:hAnsi="Arial Narrow" w:cs="Calibri"/>
          <w:spacing w:val="-1"/>
        </w:rPr>
        <w:t>s’engage</w:t>
      </w:r>
      <w:r>
        <w:rPr>
          <w:rFonts w:ascii="Arial Narrow" w:hAnsi="Arial Narrow" w:cs="Calibri"/>
          <w:spacing w:val="34"/>
        </w:rPr>
        <w:t xml:space="preserve"> </w:t>
      </w:r>
      <w:r>
        <w:rPr>
          <w:rFonts w:ascii="Arial Narrow" w:hAnsi="Arial Narrow" w:cs="Calibri"/>
        </w:rPr>
        <w:t>à</w:t>
      </w:r>
      <w:r>
        <w:rPr>
          <w:rFonts w:ascii="Arial Narrow" w:hAnsi="Arial Narrow" w:cs="Calibri"/>
          <w:spacing w:val="29"/>
        </w:rPr>
        <w:t xml:space="preserve"> </w:t>
      </w:r>
      <w:r>
        <w:rPr>
          <w:rFonts w:ascii="Arial Narrow" w:hAnsi="Arial Narrow" w:cs="Calibri"/>
          <w:spacing w:val="-1"/>
        </w:rPr>
        <w:t>mettre</w:t>
      </w:r>
      <w:r>
        <w:rPr>
          <w:rFonts w:ascii="Arial Narrow" w:hAnsi="Arial Narrow" w:cs="Calibri"/>
          <w:spacing w:val="29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34"/>
        </w:rPr>
        <w:t xml:space="preserve"> </w:t>
      </w:r>
      <w:r>
        <w:rPr>
          <w:rFonts w:ascii="Arial Narrow" w:hAnsi="Arial Narrow" w:cs="Calibri"/>
          <w:spacing w:val="-1"/>
        </w:rPr>
        <w:t>place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une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1"/>
        </w:rPr>
        <w:t>filière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veau</w:t>
      </w:r>
      <w:r>
        <w:rPr>
          <w:rFonts w:ascii="Arial Narrow" w:hAnsi="Arial Narrow" w:cs="Calibri"/>
          <w:spacing w:val="33"/>
        </w:rPr>
        <w:t xml:space="preserve"> </w:t>
      </w:r>
      <w:r>
        <w:rPr>
          <w:rFonts w:ascii="Arial Narrow" w:hAnsi="Arial Narrow" w:cs="Calibri"/>
          <w:spacing w:val="-1"/>
        </w:rPr>
        <w:t>certifiée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</w:rPr>
        <w:t>CQC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1"/>
        </w:rPr>
        <w:t>(critère</w:t>
      </w:r>
      <w:r>
        <w:rPr>
          <w:rFonts w:ascii="Arial Narrow" w:hAnsi="Arial Narrow" w:cs="Calibri"/>
          <w:spacing w:val="34"/>
        </w:rPr>
        <w:t xml:space="preserve"> </w:t>
      </w:r>
      <w:r>
        <w:rPr>
          <w:rFonts w:ascii="Arial Narrow" w:hAnsi="Arial Narrow" w:cs="Calibri"/>
          <w:spacing w:val="-1"/>
        </w:rPr>
        <w:t>qualité</w:t>
      </w:r>
      <w:r>
        <w:rPr>
          <w:rFonts w:ascii="Arial Narrow" w:hAnsi="Arial Narrow" w:cs="Calibri"/>
          <w:spacing w:val="73"/>
        </w:rPr>
        <w:t xml:space="preserve"> </w:t>
      </w:r>
      <w:r>
        <w:rPr>
          <w:rFonts w:ascii="Arial Narrow" w:hAnsi="Arial Narrow"/>
          <w:spacing w:val="-1"/>
        </w:rPr>
        <w:t>certifiée)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type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label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rouge</w:t>
      </w:r>
      <w:r>
        <w:rPr>
          <w:rFonts w:ascii="Arial Narrow" w:hAnsi="Arial Narrow"/>
        </w:rPr>
        <w:t xml:space="preserve"> ou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équivalent.</w:t>
      </w:r>
    </w:p>
    <w:p w14:paraId="409EA2BA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</w:p>
    <w:p w14:paraId="20D59C8E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 w:cs="Calibri"/>
          <w:spacing w:val="-1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fournir,</w:t>
      </w:r>
      <w:r>
        <w:rPr>
          <w:rFonts w:ascii="Arial Narrow" w:hAnsi="Arial Narrow"/>
          <w:spacing w:val="18"/>
        </w:rPr>
        <w:t xml:space="preserve"> </w:t>
      </w:r>
      <w:r>
        <w:rPr>
          <w:rFonts w:ascii="Arial Narrow" w:hAnsi="Arial Narrow"/>
          <w:spacing w:val="-2"/>
        </w:rPr>
        <w:t>dans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cadre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2"/>
        </w:rPr>
        <w:t>sa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réponse,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documents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permettant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justifier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 xml:space="preserve">certification </w:t>
      </w:r>
      <w:r>
        <w:rPr>
          <w:rFonts w:ascii="Arial Narrow" w:hAnsi="Arial Narrow" w:cs="Calibri"/>
          <w:spacing w:val="-1"/>
        </w:rPr>
        <w:t>« qualité »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(extrait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</w:rPr>
        <w:t xml:space="preserve">de </w:t>
      </w:r>
      <w:r>
        <w:rPr>
          <w:rFonts w:ascii="Arial Narrow" w:hAnsi="Arial Narrow" w:cs="Calibri"/>
          <w:spacing w:val="-1"/>
        </w:rPr>
        <w:t>cahier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</w:rPr>
        <w:t xml:space="preserve">des </w:t>
      </w:r>
      <w:r>
        <w:rPr>
          <w:rFonts w:ascii="Arial Narrow" w:hAnsi="Arial Narrow" w:cs="Calibri"/>
          <w:spacing w:val="-1"/>
        </w:rPr>
        <w:t>charges,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copie</w:t>
      </w:r>
      <w:r>
        <w:rPr>
          <w:rFonts w:ascii="Arial Narrow" w:hAnsi="Arial Narrow" w:cs="Calibri"/>
        </w:rPr>
        <w:t xml:space="preserve"> de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  <w:spacing w:val="-1"/>
        </w:rPr>
        <w:t>certification, …).</w:t>
      </w:r>
    </w:p>
    <w:p w14:paraId="0FB5298D" w14:textId="77777777" w:rsidR="00037993" w:rsidRDefault="00037993" w:rsidP="00037993">
      <w:pPr>
        <w:pStyle w:val="Corpsdetexte"/>
        <w:ind w:left="0"/>
        <w:jc w:val="both"/>
        <w:rPr>
          <w:rFonts w:ascii="Arial Narrow" w:hAnsi="Arial Narrow" w:cs="Calibri"/>
        </w:rPr>
      </w:pPr>
    </w:p>
    <w:p w14:paraId="613F45F9" w14:textId="77777777" w:rsidR="00A81820" w:rsidRDefault="00A81820" w:rsidP="00037993">
      <w:pPr>
        <w:rPr>
          <w:rFonts w:ascii="Arial Narrow" w:hAnsi="Arial Narrow"/>
          <w:b/>
          <w:spacing w:val="-1"/>
          <w:u w:val="thick" w:color="000000"/>
        </w:rPr>
      </w:pPr>
      <w:r>
        <w:rPr>
          <w:rFonts w:ascii="Arial Narrow" w:hAnsi="Arial Narrow"/>
          <w:b/>
          <w:spacing w:val="-1"/>
          <w:u w:val="thick" w:color="000000"/>
        </w:rPr>
        <w:t>VIANDE D’AGNEAU :</w:t>
      </w:r>
    </w:p>
    <w:p w14:paraId="536C5D63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  <w:b/>
          <w:bCs/>
        </w:rPr>
      </w:pPr>
    </w:p>
    <w:p w14:paraId="7F47896F" w14:textId="77777777" w:rsidR="00A81820" w:rsidRDefault="00A81820" w:rsidP="00037993">
      <w:pPr>
        <w:pStyle w:val="Corpsdetexte"/>
        <w:spacing w:line="237" w:lineRule="auto"/>
        <w:ind w:left="0" w:right="106"/>
        <w:jc w:val="both"/>
        <w:rPr>
          <w:rFonts w:ascii="Arial Narrow" w:hAnsi="Arial Narrow" w:cs="Calibri"/>
        </w:rPr>
      </w:pPr>
      <w:r>
        <w:rPr>
          <w:rFonts w:ascii="Arial Narrow" w:hAnsi="Arial Narrow"/>
          <w:spacing w:val="-2"/>
        </w:rPr>
        <w:t>Le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40"/>
        </w:rPr>
        <w:t xml:space="preserve"> </w:t>
      </w:r>
      <w:r>
        <w:rPr>
          <w:rFonts w:ascii="Arial Narrow" w:hAnsi="Arial Narrow" w:cs="Calibri"/>
          <w:spacing w:val="-1"/>
        </w:rPr>
        <w:t>s’engage</w:t>
      </w:r>
      <w:r>
        <w:rPr>
          <w:rFonts w:ascii="Arial Narrow" w:hAnsi="Arial Narrow" w:cs="Calibri"/>
          <w:spacing w:val="37"/>
        </w:rPr>
        <w:t xml:space="preserve"> </w:t>
      </w:r>
      <w:r>
        <w:rPr>
          <w:rFonts w:ascii="Arial Narrow" w:hAnsi="Arial Narrow" w:cs="Calibri"/>
        </w:rPr>
        <w:t>à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  <w:spacing w:val="-1"/>
        </w:rPr>
        <w:t>mettre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38"/>
        </w:rPr>
        <w:t xml:space="preserve"> </w:t>
      </w:r>
      <w:r>
        <w:rPr>
          <w:rFonts w:ascii="Arial Narrow" w:hAnsi="Arial Narrow" w:cs="Calibri"/>
          <w:spacing w:val="-1"/>
        </w:rPr>
        <w:t>place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  <w:spacing w:val="-1"/>
        </w:rPr>
        <w:t>une</w:t>
      </w:r>
      <w:r>
        <w:rPr>
          <w:rFonts w:ascii="Arial Narrow" w:hAnsi="Arial Narrow" w:cs="Calibri"/>
          <w:spacing w:val="38"/>
        </w:rPr>
        <w:t xml:space="preserve"> </w:t>
      </w:r>
      <w:r>
        <w:rPr>
          <w:rFonts w:ascii="Arial Narrow" w:hAnsi="Arial Narrow" w:cs="Calibri"/>
          <w:spacing w:val="-1"/>
        </w:rPr>
        <w:t>filière</w:t>
      </w:r>
      <w:r>
        <w:rPr>
          <w:rFonts w:ascii="Arial Narrow" w:hAnsi="Arial Narrow" w:cs="Calibri"/>
          <w:spacing w:val="37"/>
        </w:rPr>
        <w:t xml:space="preserve"> </w:t>
      </w:r>
      <w:r>
        <w:rPr>
          <w:rFonts w:ascii="Arial Narrow" w:hAnsi="Arial Narrow" w:cs="Calibri"/>
          <w:spacing w:val="-1"/>
        </w:rPr>
        <w:t>agneau</w:t>
      </w:r>
      <w:r>
        <w:rPr>
          <w:rFonts w:ascii="Arial Narrow" w:hAnsi="Arial Narrow" w:cs="Calibri"/>
          <w:spacing w:val="38"/>
        </w:rPr>
        <w:t xml:space="preserve"> </w:t>
      </w:r>
      <w:r>
        <w:rPr>
          <w:rFonts w:ascii="Arial Narrow" w:hAnsi="Arial Narrow" w:cs="Calibri"/>
          <w:spacing w:val="-1"/>
        </w:rPr>
        <w:t>certifiée</w:t>
      </w:r>
      <w:r>
        <w:rPr>
          <w:rFonts w:ascii="Arial Narrow" w:hAnsi="Arial Narrow" w:cs="Calibri"/>
          <w:spacing w:val="37"/>
        </w:rPr>
        <w:t xml:space="preserve"> </w:t>
      </w:r>
      <w:r>
        <w:rPr>
          <w:rFonts w:ascii="Arial Narrow" w:hAnsi="Arial Narrow" w:cs="Calibri"/>
        </w:rPr>
        <w:t>CQC</w:t>
      </w:r>
      <w:r>
        <w:rPr>
          <w:rFonts w:ascii="Arial Narrow" w:hAnsi="Arial Narrow" w:cs="Calibri"/>
          <w:spacing w:val="35"/>
        </w:rPr>
        <w:t xml:space="preserve"> </w:t>
      </w:r>
      <w:r>
        <w:rPr>
          <w:rFonts w:ascii="Arial Narrow" w:hAnsi="Arial Narrow" w:cs="Calibri"/>
          <w:spacing w:val="-1"/>
        </w:rPr>
        <w:t>(critère</w:t>
      </w:r>
      <w:r>
        <w:rPr>
          <w:rFonts w:ascii="Arial Narrow" w:hAnsi="Arial Narrow" w:cs="Calibri"/>
          <w:spacing w:val="37"/>
        </w:rPr>
        <w:t xml:space="preserve"> </w:t>
      </w:r>
      <w:r>
        <w:rPr>
          <w:rFonts w:ascii="Arial Narrow" w:hAnsi="Arial Narrow" w:cs="Calibri"/>
          <w:spacing w:val="-1"/>
        </w:rPr>
        <w:t>qualité</w:t>
      </w:r>
      <w:r>
        <w:rPr>
          <w:rFonts w:ascii="Arial Narrow" w:hAnsi="Arial Narrow" w:cs="Calibri"/>
          <w:spacing w:val="69"/>
        </w:rPr>
        <w:t xml:space="preserve"> </w:t>
      </w:r>
      <w:r>
        <w:rPr>
          <w:rFonts w:ascii="Arial Narrow" w:hAnsi="Arial Narrow" w:cs="Calibri"/>
          <w:spacing w:val="-1"/>
        </w:rPr>
        <w:t>certifiée)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1"/>
        </w:rPr>
        <w:t>d’origine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française,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33"/>
        </w:rPr>
        <w:t xml:space="preserve"> </w:t>
      </w:r>
      <w:r>
        <w:rPr>
          <w:rFonts w:ascii="Arial Narrow" w:hAnsi="Arial Narrow" w:cs="Calibri"/>
          <w:spacing w:val="-1"/>
        </w:rPr>
        <w:t>dérogation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</w:rPr>
        <w:t>il</w:t>
      </w:r>
      <w:r>
        <w:rPr>
          <w:rFonts w:ascii="Arial Narrow" w:hAnsi="Arial Narrow" w:cs="Calibri"/>
          <w:spacing w:val="33"/>
        </w:rPr>
        <w:t xml:space="preserve"> </w:t>
      </w:r>
      <w:r>
        <w:rPr>
          <w:rFonts w:ascii="Arial Narrow" w:hAnsi="Arial Narrow" w:cs="Calibri"/>
          <w:spacing w:val="-2"/>
        </w:rPr>
        <w:t>peut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1"/>
        </w:rPr>
        <w:t>mettre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1"/>
        </w:rPr>
        <w:t>place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un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approvisionnement,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afin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1"/>
        </w:rPr>
        <w:t>d’éviter</w:t>
      </w:r>
      <w:r>
        <w:rPr>
          <w:rFonts w:ascii="Arial Narrow" w:hAnsi="Arial Narrow" w:cs="Calibri"/>
          <w:spacing w:val="34"/>
        </w:rPr>
        <w:t xml:space="preserve"> </w:t>
      </w:r>
      <w:r>
        <w:rPr>
          <w:rFonts w:ascii="Arial Narrow" w:hAnsi="Arial Narrow" w:cs="Calibri"/>
        </w:rPr>
        <w:t>la</w:t>
      </w:r>
      <w:r>
        <w:rPr>
          <w:rFonts w:ascii="Arial Narrow" w:hAnsi="Arial Narrow" w:cs="Calibri"/>
          <w:spacing w:val="93"/>
        </w:rPr>
        <w:t xml:space="preserve"> </w:t>
      </w:r>
      <w:r>
        <w:rPr>
          <w:rFonts w:ascii="Arial Narrow" w:hAnsi="Arial Narrow" w:cs="Calibri"/>
          <w:spacing w:val="-1"/>
        </w:rPr>
        <w:t>rupture</w:t>
      </w:r>
      <w:r>
        <w:rPr>
          <w:rFonts w:ascii="Arial Narrow" w:hAnsi="Arial Narrow" w:cs="Calibri"/>
        </w:rPr>
        <w:t xml:space="preserve"> du</w:t>
      </w:r>
      <w:r>
        <w:rPr>
          <w:rFonts w:ascii="Arial Narrow" w:hAnsi="Arial Narrow" w:cs="Calibri"/>
          <w:spacing w:val="-1"/>
        </w:rPr>
        <w:t xml:space="preserve"> produit,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avec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2"/>
        </w:rPr>
        <w:t>de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l’agneau</w:t>
      </w:r>
      <w:r>
        <w:rPr>
          <w:rFonts w:ascii="Arial Narrow" w:hAnsi="Arial Narrow" w:cs="Calibri"/>
        </w:rPr>
        <w:t xml:space="preserve"> de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  <w:spacing w:val="-1"/>
        </w:rPr>
        <w:t>Nouvelle</w:t>
      </w:r>
      <w:r>
        <w:rPr>
          <w:rFonts w:ascii="Arial Narrow" w:hAnsi="Arial Narrow" w:cs="Calibri"/>
          <w:spacing w:val="-2"/>
        </w:rPr>
        <w:t>-</w:t>
      </w:r>
      <w:r>
        <w:rPr>
          <w:rFonts w:ascii="Arial Narrow" w:hAnsi="Arial Narrow" w:cs="Calibri"/>
          <w:spacing w:val="-1"/>
        </w:rPr>
        <w:t>Zélande</w:t>
      </w:r>
      <w:r>
        <w:rPr>
          <w:rFonts w:ascii="Arial Narrow" w:hAnsi="Arial Narrow" w:cs="Calibri"/>
        </w:rPr>
        <w:t xml:space="preserve"> ou</w:t>
      </w:r>
      <w:r>
        <w:rPr>
          <w:rFonts w:ascii="Arial Narrow" w:hAnsi="Arial Narrow" w:cs="Calibri"/>
          <w:spacing w:val="-1"/>
        </w:rPr>
        <w:t xml:space="preserve"> d’Irlande.</w:t>
      </w:r>
    </w:p>
    <w:p w14:paraId="76706BCB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51E45058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refusées</w:t>
      </w:r>
      <w:r>
        <w:rPr>
          <w:rFonts w:ascii="Arial Narrow" w:hAnsi="Arial Narrow"/>
        </w:rPr>
        <w:t xml:space="preserve"> les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viandes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bélier,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viandes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rouge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sombre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à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odeur</w:t>
      </w:r>
      <w:r>
        <w:rPr>
          <w:rFonts w:ascii="Arial Narrow" w:hAnsi="Arial Narrow"/>
          <w:spacing w:val="-1"/>
        </w:rPr>
        <w:t xml:space="preserve"> 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suint.</w:t>
      </w:r>
    </w:p>
    <w:p w14:paraId="3EEB14B7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5B8674AA" w14:textId="6E154636" w:rsidR="00A81820" w:rsidRDefault="00A81820" w:rsidP="00037993">
      <w:pPr>
        <w:pStyle w:val="Corpsdetexte"/>
        <w:ind w:left="0" w:right="109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lastRenderedPageBreak/>
        <w:t>Le</w:t>
      </w:r>
      <w:r>
        <w:rPr>
          <w:rFonts w:ascii="Arial Narrow" w:hAnsi="Arial Narrow"/>
          <w:spacing w:val="16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1"/>
        </w:rPr>
        <w:t>fournir,</w:t>
      </w:r>
      <w:r>
        <w:rPr>
          <w:rFonts w:ascii="Arial Narrow" w:hAnsi="Arial Narrow"/>
          <w:spacing w:val="17"/>
        </w:rPr>
        <w:t xml:space="preserve"> </w:t>
      </w:r>
      <w:r w:rsidRPr="00DA607F">
        <w:rPr>
          <w:rFonts w:ascii="Arial Narrow" w:hAnsi="Arial Narrow"/>
          <w:spacing w:val="-2"/>
        </w:rPr>
        <w:t>dans</w:t>
      </w:r>
      <w:r w:rsidRPr="00DA607F">
        <w:rPr>
          <w:rFonts w:ascii="Arial Narrow" w:hAnsi="Arial Narrow"/>
          <w:spacing w:val="17"/>
        </w:rPr>
        <w:t xml:space="preserve"> </w:t>
      </w:r>
      <w:r w:rsidRPr="00DA607F">
        <w:rPr>
          <w:rFonts w:ascii="Arial Narrow" w:hAnsi="Arial Narrow"/>
        </w:rPr>
        <w:t>le</w:t>
      </w:r>
      <w:r w:rsidRPr="00DA607F">
        <w:rPr>
          <w:rFonts w:ascii="Arial Narrow" w:hAnsi="Arial Narrow"/>
          <w:spacing w:val="17"/>
        </w:rPr>
        <w:t xml:space="preserve"> </w:t>
      </w:r>
      <w:r w:rsidRPr="00DA607F">
        <w:rPr>
          <w:rFonts w:ascii="Arial Narrow" w:hAnsi="Arial Narrow"/>
          <w:spacing w:val="-1"/>
        </w:rPr>
        <w:t>cadre</w:t>
      </w:r>
      <w:r w:rsidRPr="00DA607F">
        <w:rPr>
          <w:rFonts w:ascii="Arial Narrow" w:hAnsi="Arial Narrow"/>
          <w:spacing w:val="17"/>
        </w:rPr>
        <w:t xml:space="preserve"> </w:t>
      </w:r>
      <w:r w:rsidRPr="00DA607F">
        <w:rPr>
          <w:rFonts w:ascii="Arial Narrow" w:hAnsi="Arial Narrow"/>
          <w:spacing w:val="-1"/>
        </w:rPr>
        <w:t>de</w:t>
      </w:r>
      <w:r w:rsidRPr="00DA607F">
        <w:rPr>
          <w:rFonts w:ascii="Arial Narrow" w:hAnsi="Arial Narrow"/>
          <w:spacing w:val="16"/>
        </w:rPr>
        <w:t xml:space="preserve"> </w:t>
      </w:r>
      <w:r w:rsidRPr="00DA607F">
        <w:rPr>
          <w:rFonts w:ascii="Arial Narrow" w:hAnsi="Arial Narrow"/>
          <w:spacing w:val="-1"/>
        </w:rPr>
        <w:t>réponse</w:t>
      </w:r>
      <w:r w:rsidRPr="00DA607F">
        <w:rPr>
          <w:rFonts w:ascii="Arial Narrow" w:hAnsi="Arial Narrow"/>
          <w:spacing w:val="16"/>
        </w:rPr>
        <w:t xml:space="preserve"> </w:t>
      </w:r>
      <w:r w:rsidRPr="00DA607F">
        <w:rPr>
          <w:rFonts w:ascii="Arial Narrow" w:hAnsi="Arial Narrow"/>
          <w:spacing w:val="-1"/>
        </w:rPr>
        <w:t>technique</w:t>
      </w:r>
      <w:r w:rsidRPr="00DA607F">
        <w:rPr>
          <w:rFonts w:ascii="Arial Narrow" w:hAnsi="Arial Narrow"/>
          <w:spacing w:val="18"/>
        </w:rPr>
        <w:t xml:space="preserve"> </w:t>
      </w:r>
      <w:r w:rsidR="00DA607F" w:rsidRPr="00DA607F">
        <w:rPr>
          <w:rFonts w:ascii="Arial Narrow" w:hAnsi="Arial Narrow"/>
          <w:spacing w:val="-1"/>
        </w:rPr>
        <w:t>(1</w:t>
      </w:r>
      <w:r w:rsidRPr="00DA607F">
        <w:rPr>
          <w:rFonts w:ascii="Arial Narrow" w:hAnsi="Arial Narrow"/>
          <w:spacing w:val="-1"/>
        </w:rPr>
        <w:t>.2),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documents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permettant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justifier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2"/>
        </w:rPr>
        <w:t>la</w:t>
      </w:r>
      <w:r>
        <w:rPr>
          <w:rFonts w:ascii="Arial Narrow" w:hAnsi="Arial Narrow"/>
          <w:spacing w:val="61"/>
        </w:rPr>
        <w:t xml:space="preserve"> </w:t>
      </w:r>
      <w:r>
        <w:rPr>
          <w:rFonts w:ascii="Arial Narrow" w:hAnsi="Arial Narrow" w:cs="Calibri"/>
          <w:spacing w:val="-1"/>
        </w:rPr>
        <w:t>certification « qualité »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(extrait</w:t>
      </w:r>
      <w:r>
        <w:rPr>
          <w:rFonts w:ascii="Arial Narrow" w:hAnsi="Arial Narrow" w:cs="Calibri"/>
        </w:rPr>
        <w:t xml:space="preserve"> de </w:t>
      </w:r>
      <w:r>
        <w:rPr>
          <w:rFonts w:ascii="Arial Narrow" w:hAnsi="Arial Narrow" w:cs="Calibri"/>
          <w:spacing w:val="-1"/>
        </w:rPr>
        <w:t>cahier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des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  <w:spacing w:val="-1"/>
        </w:rPr>
        <w:t>charges,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  <w:spacing w:val="-1"/>
        </w:rPr>
        <w:t>copie</w:t>
      </w:r>
      <w:r>
        <w:rPr>
          <w:rFonts w:ascii="Arial Narrow" w:hAnsi="Arial Narrow" w:cs="Calibri"/>
        </w:rPr>
        <w:t xml:space="preserve"> de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  <w:spacing w:val="-1"/>
        </w:rPr>
        <w:t>certification, …).</w:t>
      </w:r>
    </w:p>
    <w:p w14:paraId="503682D6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564626DB" w14:textId="77777777" w:rsidR="00A81820" w:rsidRDefault="00A81820" w:rsidP="00037993">
      <w:pPr>
        <w:rPr>
          <w:rFonts w:ascii="Arial Narrow" w:hAnsi="Arial Narrow"/>
          <w:b/>
          <w:spacing w:val="-1"/>
          <w:u w:val="thick" w:color="000000"/>
        </w:rPr>
      </w:pPr>
      <w:r>
        <w:rPr>
          <w:rFonts w:ascii="Arial Narrow" w:hAnsi="Arial Narrow"/>
          <w:b/>
          <w:spacing w:val="-1"/>
          <w:u w:val="thick" w:color="000000"/>
        </w:rPr>
        <w:t>VIANDE DE PORC :</w:t>
      </w:r>
    </w:p>
    <w:p w14:paraId="5C4D749A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227F1801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  <w:spacing w:val="-2"/>
        </w:rPr>
        <w:t>Le</w:t>
      </w:r>
      <w:r>
        <w:rPr>
          <w:rFonts w:ascii="Arial Narrow" w:hAnsi="Arial Narrow"/>
          <w:spacing w:val="18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 w:cs="Calibri"/>
          <w:spacing w:val="-1"/>
        </w:rPr>
        <w:t>s’engage</w:t>
      </w:r>
      <w:r>
        <w:rPr>
          <w:rFonts w:ascii="Arial Narrow" w:hAnsi="Arial Narrow" w:cs="Calibri"/>
          <w:spacing w:val="20"/>
        </w:rPr>
        <w:t xml:space="preserve"> </w:t>
      </w:r>
      <w:r>
        <w:rPr>
          <w:rFonts w:ascii="Arial Narrow" w:hAnsi="Arial Narrow" w:cs="Calibri"/>
        </w:rPr>
        <w:t>à</w:t>
      </w:r>
      <w:r>
        <w:rPr>
          <w:rFonts w:ascii="Arial Narrow" w:hAnsi="Arial Narrow" w:cs="Calibri"/>
          <w:spacing w:val="16"/>
        </w:rPr>
        <w:t xml:space="preserve"> </w:t>
      </w:r>
      <w:r>
        <w:rPr>
          <w:rFonts w:ascii="Arial Narrow" w:hAnsi="Arial Narrow" w:cs="Calibri"/>
          <w:spacing w:val="-1"/>
        </w:rPr>
        <w:t>mettre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16"/>
        </w:rPr>
        <w:t xml:space="preserve"> </w:t>
      </w:r>
      <w:r>
        <w:rPr>
          <w:rFonts w:ascii="Arial Narrow" w:hAnsi="Arial Narrow" w:cs="Calibri"/>
          <w:spacing w:val="-1"/>
        </w:rPr>
        <w:t>place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  <w:spacing w:val="-1"/>
        </w:rPr>
        <w:t>une</w:t>
      </w:r>
      <w:r>
        <w:rPr>
          <w:rFonts w:ascii="Arial Narrow" w:hAnsi="Arial Narrow" w:cs="Calibri"/>
          <w:spacing w:val="20"/>
        </w:rPr>
        <w:t xml:space="preserve"> </w:t>
      </w:r>
      <w:r>
        <w:rPr>
          <w:rFonts w:ascii="Arial Narrow" w:hAnsi="Arial Narrow" w:cs="Calibri"/>
          <w:spacing w:val="-1"/>
        </w:rPr>
        <w:t>filière</w:t>
      </w:r>
      <w:r>
        <w:rPr>
          <w:rFonts w:ascii="Arial Narrow" w:hAnsi="Arial Narrow" w:cs="Calibri"/>
          <w:spacing w:val="20"/>
        </w:rPr>
        <w:t xml:space="preserve"> </w:t>
      </w:r>
      <w:r>
        <w:rPr>
          <w:rFonts w:ascii="Arial Narrow" w:hAnsi="Arial Narrow" w:cs="Calibri"/>
          <w:spacing w:val="-2"/>
        </w:rPr>
        <w:t>de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  <w:spacing w:val="-1"/>
        </w:rPr>
        <w:t>viande</w:t>
      </w:r>
      <w:r>
        <w:rPr>
          <w:rFonts w:ascii="Arial Narrow" w:hAnsi="Arial Narrow" w:cs="Calibri"/>
          <w:spacing w:val="20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</w:rPr>
        <w:t>porc</w:t>
      </w:r>
      <w:r>
        <w:rPr>
          <w:rFonts w:ascii="Arial Narrow" w:hAnsi="Arial Narrow" w:cs="Calibri"/>
          <w:spacing w:val="17"/>
        </w:rPr>
        <w:t xml:space="preserve"> </w:t>
      </w:r>
      <w:r>
        <w:rPr>
          <w:rFonts w:ascii="Arial Narrow" w:hAnsi="Arial Narrow" w:cs="Calibri"/>
          <w:spacing w:val="-1"/>
        </w:rPr>
        <w:t>certifiée</w:t>
      </w:r>
      <w:r>
        <w:rPr>
          <w:rFonts w:ascii="Arial Narrow" w:hAnsi="Arial Narrow" w:cs="Calibri"/>
          <w:spacing w:val="20"/>
        </w:rPr>
        <w:t xml:space="preserve"> </w:t>
      </w:r>
      <w:r>
        <w:rPr>
          <w:rFonts w:ascii="Arial Narrow" w:hAnsi="Arial Narrow" w:cs="Calibri"/>
          <w:spacing w:val="-1"/>
        </w:rPr>
        <w:t>CQC</w:t>
      </w:r>
      <w:r>
        <w:rPr>
          <w:rFonts w:ascii="Arial Narrow" w:hAnsi="Arial Narrow" w:cs="Calibri"/>
          <w:spacing w:val="19"/>
        </w:rPr>
        <w:t xml:space="preserve"> </w:t>
      </w:r>
      <w:r>
        <w:rPr>
          <w:rFonts w:ascii="Arial Narrow" w:hAnsi="Arial Narrow" w:cs="Calibri"/>
          <w:spacing w:val="-1"/>
        </w:rPr>
        <w:t>(critère</w:t>
      </w:r>
      <w:r>
        <w:rPr>
          <w:rFonts w:ascii="Arial Narrow" w:hAnsi="Arial Narrow" w:cs="Calibri"/>
          <w:spacing w:val="55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certifiée),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type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label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rouge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équivalent.</w:t>
      </w:r>
    </w:p>
    <w:p w14:paraId="00C8B2F6" w14:textId="77777777" w:rsidR="00A81820" w:rsidRDefault="00A81820" w:rsidP="00037993">
      <w:pPr>
        <w:spacing w:before="10"/>
        <w:jc w:val="both"/>
        <w:rPr>
          <w:rFonts w:ascii="Arial Narrow" w:eastAsia="Calibri" w:hAnsi="Arial Narrow" w:cs="Calibri"/>
        </w:rPr>
      </w:pPr>
    </w:p>
    <w:p w14:paraId="2E863D9E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refusées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viandes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provenant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verrats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truies,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-1"/>
        </w:rPr>
        <w:t xml:space="preserve"> viandes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exsudatives,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décolorées</w:t>
      </w:r>
      <w:r>
        <w:rPr>
          <w:rFonts w:ascii="Arial Narrow" w:hAnsi="Arial Narrow"/>
        </w:rPr>
        <w:t xml:space="preserve"> ou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dégageant</w:t>
      </w:r>
      <w:r>
        <w:rPr>
          <w:rFonts w:ascii="Arial Narrow" w:hAnsi="Arial Narrow"/>
          <w:spacing w:val="85"/>
        </w:rPr>
        <w:t xml:space="preserve"> </w:t>
      </w:r>
      <w:r>
        <w:rPr>
          <w:rFonts w:ascii="Arial Narrow" w:hAnsi="Arial Narrow"/>
          <w:spacing w:val="-1"/>
        </w:rPr>
        <w:t>une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</w:rPr>
        <w:t>odeur</w:t>
      </w:r>
      <w:r>
        <w:rPr>
          <w:rFonts w:ascii="Arial Narrow" w:hAnsi="Arial Narrow"/>
          <w:spacing w:val="-1"/>
        </w:rPr>
        <w:t xml:space="preserve"> avant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cuisson.</w:t>
      </w:r>
    </w:p>
    <w:p w14:paraId="6EF69D5B" w14:textId="110EADEF" w:rsidR="00A81820" w:rsidRDefault="00A81820" w:rsidP="00037993">
      <w:pPr>
        <w:pStyle w:val="Corpsdetexte"/>
        <w:ind w:left="0" w:right="109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16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1"/>
        </w:rPr>
        <w:t>fournir,</w:t>
      </w:r>
      <w:r>
        <w:rPr>
          <w:rFonts w:ascii="Arial Narrow" w:hAnsi="Arial Narrow"/>
          <w:spacing w:val="16"/>
        </w:rPr>
        <w:t xml:space="preserve"> </w:t>
      </w:r>
      <w:r>
        <w:rPr>
          <w:rFonts w:ascii="Arial Narrow" w:hAnsi="Arial Narrow"/>
          <w:spacing w:val="-2"/>
        </w:rPr>
        <w:t>dans</w:t>
      </w:r>
      <w:r>
        <w:rPr>
          <w:rFonts w:ascii="Arial Narrow" w:hAnsi="Arial Narrow"/>
          <w:spacing w:val="18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cadre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réponse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technique</w:t>
      </w:r>
      <w:r>
        <w:rPr>
          <w:rFonts w:ascii="Arial Narrow" w:hAnsi="Arial Narrow"/>
          <w:spacing w:val="19"/>
        </w:rPr>
        <w:t xml:space="preserve"> </w:t>
      </w:r>
      <w:r w:rsidR="00DA607F">
        <w:rPr>
          <w:rFonts w:ascii="Arial Narrow" w:hAnsi="Arial Narrow"/>
          <w:spacing w:val="-1"/>
        </w:rPr>
        <w:t>(1</w:t>
      </w:r>
      <w:r>
        <w:rPr>
          <w:rFonts w:ascii="Arial Narrow" w:hAnsi="Arial Narrow"/>
          <w:spacing w:val="-1"/>
        </w:rPr>
        <w:t>.2),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documents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permettant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justifier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2"/>
        </w:rPr>
        <w:t>la</w:t>
      </w:r>
      <w:r>
        <w:rPr>
          <w:rFonts w:ascii="Arial Narrow" w:hAnsi="Arial Narrow"/>
          <w:spacing w:val="61"/>
        </w:rPr>
        <w:t xml:space="preserve"> </w:t>
      </w:r>
      <w:r>
        <w:rPr>
          <w:rFonts w:ascii="Arial Narrow" w:hAnsi="Arial Narrow" w:cs="Calibri"/>
          <w:spacing w:val="-1"/>
        </w:rPr>
        <w:t>certification « qualité »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(extrait</w:t>
      </w:r>
      <w:r>
        <w:rPr>
          <w:rFonts w:ascii="Arial Narrow" w:hAnsi="Arial Narrow" w:cs="Calibri"/>
        </w:rPr>
        <w:t xml:space="preserve"> de </w:t>
      </w:r>
      <w:r>
        <w:rPr>
          <w:rFonts w:ascii="Arial Narrow" w:hAnsi="Arial Narrow" w:cs="Calibri"/>
          <w:spacing w:val="-1"/>
        </w:rPr>
        <w:t>cahier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des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  <w:spacing w:val="-1"/>
        </w:rPr>
        <w:t>charges,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  <w:spacing w:val="-1"/>
        </w:rPr>
        <w:t>copie</w:t>
      </w:r>
      <w:r>
        <w:rPr>
          <w:rFonts w:ascii="Arial Narrow" w:hAnsi="Arial Narrow" w:cs="Calibri"/>
        </w:rPr>
        <w:t xml:space="preserve"> de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  <w:spacing w:val="-1"/>
        </w:rPr>
        <w:t>certification, …).</w:t>
      </w:r>
    </w:p>
    <w:p w14:paraId="05FF91ED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388DF582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 w:cs="Calibri"/>
        </w:rPr>
        <w:t>Le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</w:rPr>
        <w:t>porc</w:t>
      </w:r>
      <w:r>
        <w:rPr>
          <w:rFonts w:ascii="Arial Narrow" w:hAnsi="Arial Narrow" w:cs="Calibri"/>
          <w:spacing w:val="29"/>
        </w:rPr>
        <w:t xml:space="preserve"> </w:t>
      </w:r>
      <w:r>
        <w:rPr>
          <w:rFonts w:ascii="Arial Narrow" w:hAnsi="Arial Narrow" w:cs="Calibri"/>
        </w:rPr>
        <w:t>½</w:t>
      </w:r>
      <w:r>
        <w:rPr>
          <w:rFonts w:ascii="Arial Narrow" w:hAnsi="Arial Narrow" w:cs="Calibri"/>
          <w:spacing w:val="34"/>
        </w:rPr>
        <w:t xml:space="preserve"> </w:t>
      </w:r>
      <w:r>
        <w:rPr>
          <w:rFonts w:ascii="Arial Narrow" w:hAnsi="Arial Narrow" w:cs="Calibri"/>
          <w:spacing w:val="-1"/>
        </w:rPr>
        <w:t>sel</w:t>
      </w:r>
      <w:r>
        <w:rPr>
          <w:rFonts w:ascii="Arial Narrow" w:hAnsi="Arial Narrow" w:cs="Calibri"/>
          <w:spacing w:val="30"/>
        </w:rPr>
        <w:t xml:space="preserve"> </w:t>
      </w:r>
      <w:r>
        <w:rPr>
          <w:rFonts w:ascii="Arial Narrow" w:hAnsi="Arial Narrow" w:cs="Calibri"/>
          <w:spacing w:val="-1"/>
        </w:rPr>
        <w:t>n’est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pas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1"/>
        </w:rPr>
        <w:t>commercialisé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30"/>
        </w:rPr>
        <w:t xml:space="preserve"> </w:t>
      </w:r>
      <w:r>
        <w:rPr>
          <w:rFonts w:ascii="Arial Narrow" w:hAnsi="Arial Narrow" w:cs="Calibri"/>
          <w:spacing w:val="-1"/>
        </w:rPr>
        <w:t>Label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2"/>
        </w:rPr>
        <w:t>Rouge</w:t>
      </w:r>
      <w:r>
        <w:rPr>
          <w:rFonts w:ascii="Arial Narrow" w:hAnsi="Arial Narrow" w:cs="Calibri"/>
          <w:spacing w:val="34"/>
        </w:rPr>
        <w:t xml:space="preserve"> </w:t>
      </w:r>
      <w:r>
        <w:rPr>
          <w:rFonts w:ascii="Arial Narrow" w:hAnsi="Arial Narrow" w:cs="Calibri"/>
          <w:spacing w:val="-1"/>
        </w:rPr>
        <w:t>pour</w:t>
      </w:r>
      <w:r>
        <w:rPr>
          <w:rFonts w:ascii="Arial Narrow" w:hAnsi="Arial Narrow" w:cs="Calibri"/>
          <w:spacing w:val="30"/>
        </w:rPr>
        <w:t xml:space="preserve"> </w:t>
      </w:r>
      <w:r>
        <w:rPr>
          <w:rFonts w:ascii="Arial Narrow" w:hAnsi="Arial Narrow" w:cs="Calibri"/>
          <w:spacing w:val="-1"/>
        </w:rPr>
        <w:t>des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raisons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traçabilité</w:t>
      </w:r>
      <w:r>
        <w:rPr>
          <w:rFonts w:ascii="Arial Narrow" w:hAnsi="Arial Narrow" w:cs="Calibri"/>
          <w:spacing w:val="31"/>
        </w:rPr>
        <w:t xml:space="preserve"> </w:t>
      </w:r>
      <w:r>
        <w:rPr>
          <w:rFonts w:ascii="Arial Narrow" w:hAnsi="Arial Narrow" w:cs="Calibri"/>
          <w:spacing w:val="-1"/>
        </w:rPr>
        <w:t>puisqu’il</w:t>
      </w:r>
      <w:r>
        <w:rPr>
          <w:rFonts w:ascii="Arial Narrow" w:hAnsi="Arial Narrow" w:cs="Calibri"/>
          <w:spacing w:val="33"/>
        </w:rPr>
        <w:t xml:space="preserve"> </w:t>
      </w:r>
      <w:r>
        <w:rPr>
          <w:rFonts w:ascii="Arial Narrow" w:hAnsi="Arial Narrow" w:cs="Calibri"/>
          <w:spacing w:val="-1"/>
        </w:rPr>
        <w:t>doit</w:t>
      </w:r>
      <w:r>
        <w:rPr>
          <w:rFonts w:ascii="Arial Narrow" w:hAnsi="Arial Narrow" w:cs="Calibri"/>
          <w:spacing w:val="34"/>
        </w:rPr>
        <w:t xml:space="preserve"> </w:t>
      </w:r>
      <w:r>
        <w:rPr>
          <w:rFonts w:ascii="Arial Narrow" w:hAnsi="Arial Narrow" w:cs="Calibri"/>
          <w:spacing w:val="-1"/>
        </w:rPr>
        <w:t>subir</w:t>
      </w:r>
      <w:r>
        <w:rPr>
          <w:rFonts w:ascii="Arial Narrow" w:hAnsi="Arial Narrow" w:cs="Calibri"/>
          <w:spacing w:val="32"/>
        </w:rPr>
        <w:t xml:space="preserve"> </w:t>
      </w:r>
      <w:r>
        <w:rPr>
          <w:rFonts w:ascii="Arial Narrow" w:hAnsi="Arial Narrow" w:cs="Calibri"/>
          <w:spacing w:val="-1"/>
        </w:rPr>
        <w:t>un</w:t>
      </w:r>
      <w:r>
        <w:rPr>
          <w:rFonts w:ascii="Arial Narrow" w:hAnsi="Arial Narrow" w:cs="Calibri"/>
          <w:spacing w:val="81"/>
        </w:rPr>
        <w:t xml:space="preserve"> </w:t>
      </w:r>
      <w:r>
        <w:rPr>
          <w:rFonts w:ascii="Arial Narrow" w:hAnsi="Arial Narrow"/>
          <w:spacing w:val="-1"/>
        </w:rPr>
        <w:t>traitement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particulier.</w:t>
      </w:r>
    </w:p>
    <w:p w14:paraId="39104FD9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41D40695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299"/>
        </w:tabs>
        <w:ind w:left="0" w:hanging="185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37" w:name="_Toc54260602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6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4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ABATS</w:t>
      </w:r>
      <w:bookmarkEnd w:id="37"/>
    </w:p>
    <w:p w14:paraId="7E0D584B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6101311A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 w:cs="Calibri"/>
          <w:spacing w:val="-1"/>
        </w:rPr>
        <w:t>Seuls</w:t>
      </w:r>
      <w:r>
        <w:rPr>
          <w:rFonts w:ascii="Arial Narrow" w:hAnsi="Arial Narrow" w:cs="Calibri"/>
        </w:rPr>
        <w:t xml:space="preserve"> les </w:t>
      </w:r>
      <w:r>
        <w:rPr>
          <w:rFonts w:ascii="Arial Narrow" w:hAnsi="Arial Narrow" w:cs="Calibri"/>
          <w:spacing w:val="-1"/>
        </w:rPr>
        <w:t>abats</w:t>
      </w:r>
      <w:r>
        <w:rPr>
          <w:rFonts w:ascii="Arial Narrow" w:hAnsi="Arial Narrow" w:cs="Calibri"/>
          <w:spacing w:val="1"/>
        </w:rPr>
        <w:t xml:space="preserve"> </w:t>
      </w:r>
      <w:r>
        <w:rPr>
          <w:rFonts w:ascii="Arial Narrow" w:hAnsi="Arial Narrow" w:cs="Calibri"/>
          <w:spacing w:val="-1"/>
        </w:rPr>
        <w:t>surgelés</w:t>
      </w:r>
      <w:r>
        <w:rPr>
          <w:rFonts w:ascii="Arial Narrow" w:hAnsi="Arial Narrow" w:cs="Calibri"/>
          <w:spacing w:val="1"/>
        </w:rPr>
        <w:t xml:space="preserve"> </w:t>
      </w:r>
      <w:r>
        <w:rPr>
          <w:rFonts w:ascii="Arial Narrow" w:hAnsi="Arial Narrow" w:cs="Calibri"/>
          <w:spacing w:val="-1"/>
        </w:rPr>
        <w:t>provenant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d’</w:t>
      </w:r>
      <w:r>
        <w:rPr>
          <w:rFonts w:ascii="Arial Narrow" w:hAnsi="Arial Narrow"/>
          <w:spacing w:val="-1"/>
        </w:rPr>
        <w:t>Etablissements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français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autorisés.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 xml:space="preserve">Ils </w:t>
      </w:r>
      <w:r>
        <w:rPr>
          <w:rFonts w:ascii="Arial Narrow" w:hAnsi="Arial Narrow"/>
          <w:spacing w:val="-1"/>
        </w:rPr>
        <w:t>doivent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1ère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et </w:t>
      </w:r>
      <w:r>
        <w:rPr>
          <w:rFonts w:ascii="Arial Narrow" w:hAnsi="Arial Narrow"/>
          <w:spacing w:val="-2"/>
        </w:rPr>
        <w:t xml:space="preserve">ne </w:t>
      </w:r>
      <w:r>
        <w:rPr>
          <w:rFonts w:ascii="Arial Narrow" w:hAnsi="Arial Narrow"/>
          <w:spacing w:val="-1"/>
        </w:rPr>
        <w:t>pas</w:t>
      </w:r>
      <w:r>
        <w:rPr>
          <w:rFonts w:ascii="Arial Narrow" w:hAnsi="Arial Narrow"/>
        </w:rPr>
        <w:t xml:space="preserve"> être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proscrits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par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réglementation française</w:t>
      </w:r>
      <w:r>
        <w:rPr>
          <w:rFonts w:ascii="Arial Narrow" w:hAnsi="Arial Narrow"/>
        </w:rPr>
        <w:t xml:space="preserve"> en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vigueur.</w:t>
      </w:r>
    </w:p>
    <w:p w14:paraId="05C59607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08194D62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362"/>
        </w:tabs>
        <w:ind w:left="0" w:hanging="248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38" w:name="_Toc54260603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5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5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VOLAILLES</w:t>
      </w:r>
      <w:bookmarkEnd w:id="38"/>
    </w:p>
    <w:p w14:paraId="4DBA5CFA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018DBB64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  <w:spacing w:val="-2"/>
        </w:rPr>
        <w:t>Le</w:t>
      </w:r>
      <w:r>
        <w:rPr>
          <w:rFonts w:ascii="Arial Narrow" w:hAnsi="Arial Narrow"/>
          <w:spacing w:val="39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40"/>
        </w:rPr>
        <w:t xml:space="preserve"> </w:t>
      </w:r>
      <w:r>
        <w:rPr>
          <w:rFonts w:ascii="Arial Narrow" w:hAnsi="Arial Narrow" w:cs="Calibri"/>
          <w:spacing w:val="-1"/>
        </w:rPr>
        <w:t>s’engage</w:t>
      </w:r>
      <w:r>
        <w:rPr>
          <w:rFonts w:ascii="Arial Narrow" w:hAnsi="Arial Narrow" w:cs="Calibri"/>
          <w:spacing w:val="39"/>
        </w:rPr>
        <w:t xml:space="preserve"> </w:t>
      </w:r>
      <w:r>
        <w:rPr>
          <w:rFonts w:ascii="Arial Narrow" w:hAnsi="Arial Narrow" w:cs="Calibri"/>
        </w:rPr>
        <w:t>à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  <w:spacing w:val="-1"/>
        </w:rPr>
        <w:t>mettre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38"/>
        </w:rPr>
        <w:t xml:space="preserve"> </w:t>
      </w:r>
      <w:r>
        <w:rPr>
          <w:rFonts w:ascii="Arial Narrow" w:hAnsi="Arial Narrow" w:cs="Calibri"/>
          <w:spacing w:val="-1"/>
        </w:rPr>
        <w:t>place</w:t>
      </w:r>
      <w:r>
        <w:rPr>
          <w:rFonts w:ascii="Arial Narrow" w:hAnsi="Arial Narrow" w:cs="Calibri"/>
          <w:spacing w:val="39"/>
        </w:rPr>
        <w:t xml:space="preserve"> </w:t>
      </w:r>
      <w:r>
        <w:rPr>
          <w:rFonts w:ascii="Arial Narrow" w:hAnsi="Arial Narrow" w:cs="Calibri"/>
          <w:spacing w:val="-1"/>
        </w:rPr>
        <w:t>une</w:t>
      </w:r>
      <w:r>
        <w:rPr>
          <w:rFonts w:ascii="Arial Narrow" w:hAnsi="Arial Narrow" w:cs="Calibri"/>
          <w:spacing w:val="38"/>
        </w:rPr>
        <w:t xml:space="preserve"> </w:t>
      </w:r>
      <w:r>
        <w:rPr>
          <w:rFonts w:ascii="Arial Narrow" w:hAnsi="Arial Narrow" w:cs="Calibri"/>
          <w:spacing w:val="-1"/>
        </w:rPr>
        <w:t>filière</w:t>
      </w:r>
      <w:r>
        <w:rPr>
          <w:rFonts w:ascii="Arial Narrow" w:hAnsi="Arial Narrow" w:cs="Calibri"/>
          <w:spacing w:val="39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37"/>
        </w:rPr>
        <w:t xml:space="preserve"> </w:t>
      </w:r>
      <w:r>
        <w:rPr>
          <w:rFonts w:ascii="Arial Narrow" w:hAnsi="Arial Narrow" w:cs="Calibri"/>
          <w:spacing w:val="-1"/>
        </w:rPr>
        <w:t>volailles</w:t>
      </w:r>
      <w:r>
        <w:rPr>
          <w:rFonts w:ascii="Arial Narrow" w:hAnsi="Arial Narrow" w:cs="Calibri"/>
          <w:spacing w:val="39"/>
        </w:rPr>
        <w:t xml:space="preserve"> </w:t>
      </w:r>
      <w:r>
        <w:rPr>
          <w:rFonts w:ascii="Arial Narrow" w:hAnsi="Arial Narrow" w:cs="Calibri"/>
          <w:spacing w:val="-1"/>
        </w:rPr>
        <w:t>certifiée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  <w:spacing w:val="-1"/>
        </w:rPr>
        <w:t>Label</w:t>
      </w:r>
      <w:r>
        <w:rPr>
          <w:rFonts w:ascii="Arial Narrow" w:hAnsi="Arial Narrow" w:cs="Calibri"/>
          <w:spacing w:val="39"/>
        </w:rPr>
        <w:t xml:space="preserve"> </w:t>
      </w:r>
      <w:r>
        <w:rPr>
          <w:rFonts w:ascii="Arial Narrow" w:hAnsi="Arial Narrow" w:cs="Calibri"/>
          <w:spacing w:val="-2"/>
        </w:rPr>
        <w:t>Rouge</w:t>
      </w:r>
      <w:r>
        <w:rPr>
          <w:rFonts w:ascii="Arial Narrow" w:hAnsi="Arial Narrow" w:cs="Calibri"/>
          <w:spacing w:val="39"/>
        </w:rPr>
        <w:t xml:space="preserve"> </w:t>
      </w:r>
      <w:r>
        <w:rPr>
          <w:rFonts w:ascii="Arial Narrow" w:hAnsi="Arial Narrow" w:cs="Calibri"/>
        </w:rPr>
        <w:t>ou</w:t>
      </w:r>
      <w:r>
        <w:rPr>
          <w:rFonts w:ascii="Arial Narrow" w:hAnsi="Arial Narrow" w:cs="Calibri"/>
          <w:spacing w:val="85"/>
        </w:rPr>
        <w:t xml:space="preserve"> </w:t>
      </w:r>
      <w:r>
        <w:rPr>
          <w:rFonts w:ascii="Arial Narrow" w:hAnsi="Arial Narrow"/>
          <w:spacing w:val="-1"/>
        </w:rPr>
        <w:t>équivalent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sauf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pour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coquelets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et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manchons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canard,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qui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seront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certifiés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1"/>
        </w:rPr>
        <w:t>CQC.</w:t>
      </w:r>
    </w:p>
    <w:p w14:paraId="355A9344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6ED06A6C" w14:textId="787D3A44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  <w:spacing w:val="-1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lapins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animaux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première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fraîcheur,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ils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première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  <w:spacing w:val="13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</w:rPr>
        <w:t>«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extra</w:t>
      </w:r>
      <w:r w:rsidR="004D0ED4">
        <w:rPr>
          <w:rFonts w:ascii="Arial Narrow" w:hAnsi="Arial Narrow"/>
          <w:spacing w:val="-1"/>
        </w:rPr>
        <w:t> »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provenance</w:t>
      </w:r>
      <w:r>
        <w:rPr>
          <w:rFonts w:ascii="Arial Narrow" w:hAnsi="Arial Narrow"/>
          <w:spacing w:val="57"/>
        </w:rPr>
        <w:t xml:space="preserve"> </w:t>
      </w:r>
      <w:r>
        <w:rPr>
          <w:rFonts w:ascii="Arial Narrow" w:hAnsi="Arial Narrow"/>
          <w:spacing w:val="-1"/>
        </w:rPr>
        <w:t>française.</w:t>
      </w:r>
    </w:p>
    <w:p w14:paraId="77314CB8" w14:textId="77777777" w:rsidR="00C3204E" w:rsidRDefault="00C3204E" w:rsidP="00037993">
      <w:pPr>
        <w:pStyle w:val="Corpsdetexte"/>
        <w:ind w:left="0" w:right="109"/>
        <w:jc w:val="both"/>
        <w:rPr>
          <w:rFonts w:ascii="Arial Narrow" w:hAnsi="Arial Narrow"/>
        </w:rPr>
      </w:pPr>
    </w:p>
    <w:p w14:paraId="4C8FAAF4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fournir,</w:t>
      </w:r>
      <w:r>
        <w:rPr>
          <w:rFonts w:ascii="Arial Narrow" w:hAnsi="Arial Narrow"/>
          <w:spacing w:val="18"/>
        </w:rPr>
        <w:t xml:space="preserve"> </w:t>
      </w:r>
      <w:r>
        <w:rPr>
          <w:rFonts w:ascii="Arial Narrow" w:hAnsi="Arial Narrow"/>
          <w:spacing w:val="-2"/>
        </w:rPr>
        <w:t>dans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cadre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2"/>
        </w:rPr>
        <w:t>sa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réponse,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  <w:spacing w:val="-1"/>
        </w:rPr>
        <w:t>documents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permettant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20"/>
        </w:rPr>
        <w:t xml:space="preserve"> </w:t>
      </w:r>
      <w:r>
        <w:rPr>
          <w:rFonts w:ascii="Arial Narrow" w:hAnsi="Arial Narrow"/>
          <w:spacing w:val="-1"/>
        </w:rPr>
        <w:t>justifier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7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19"/>
        </w:rPr>
        <w:t xml:space="preserve"> </w:t>
      </w:r>
      <w:r>
        <w:rPr>
          <w:rFonts w:ascii="Arial Narrow" w:hAnsi="Arial Narrow"/>
          <w:spacing w:val="-1"/>
        </w:rPr>
        <w:t>certification « qualité »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(extra</w:t>
      </w:r>
      <w:r>
        <w:rPr>
          <w:rFonts w:ascii="Arial Narrow" w:hAnsi="Arial Narrow" w:cs="Calibri"/>
          <w:spacing w:val="-1"/>
        </w:rPr>
        <w:t>it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</w:rPr>
        <w:t xml:space="preserve">de </w:t>
      </w:r>
      <w:r>
        <w:rPr>
          <w:rFonts w:ascii="Arial Narrow" w:hAnsi="Arial Narrow" w:cs="Calibri"/>
          <w:spacing w:val="-1"/>
        </w:rPr>
        <w:t>cahier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</w:rPr>
        <w:t xml:space="preserve">des </w:t>
      </w:r>
      <w:r>
        <w:rPr>
          <w:rFonts w:ascii="Arial Narrow" w:hAnsi="Arial Narrow" w:cs="Calibri"/>
          <w:spacing w:val="-1"/>
        </w:rPr>
        <w:t>charges,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copie</w:t>
      </w:r>
      <w:r>
        <w:rPr>
          <w:rFonts w:ascii="Arial Narrow" w:hAnsi="Arial Narrow" w:cs="Calibri"/>
        </w:rPr>
        <w:t xml:space="preserve"> de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  <w:spacing w:val="-1"/>
        </w:rPr>
        <w:t>certification, …).</w:t>
      </w:r>
    </w:p>
    <w:p w14:paraId="3E9E42A9" w14:textId="77777777" w:rsidR="00A81820" w:rsidRDefault="00A81820" w:rsidP="00037993">
      <w:pPr>
        <w:spacing w:before="11"/>
        <w:jc w:val="both"/>
        <w:rPr>
          <w:rFonts w:ascii="Arial Narrow" w:eastAsia="Calibri" w:hAnsi="Arial Narrow" w:cs="Calibri"/>
        </w:rPr>
      </w:pPr>
    </w:p>
    <w:p w14:paraId="58701613" w14:textId="6F30B0CA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fournir,</w:t>
      </w:r>
      <w:r>
        <w:rPr>
          <w:rFonts w:ascii="Arial Narrow" w:hAnsi="Arial Narrow"/>
          <w:spacing w:val="25"/>
        </w:rPr>
        <w:t xml:space="preserve"> </w:t>
      </w:r>
      <w:r>
        <w:rPr>
          <w:rFonts w:ascii="Arial Narrow" w:hAnsi="Arial Narrow"/>
          <w:spacing w:val="-2"/>
        </w:rPr>
        <w:t>dans</w:t>
      </w:r>
      <w:r>
        <w:rPr>
          <w:rFonts w:ascii="Arial Narrow" w:hAnsi="Arial Narrow"/>
          <w:spacing w:val="28"/>
        </w:rPr>
        <w:t xml:space="preserve"> </w:t>
      </w:r>
      <w:r>
        <w:rPr>
          <w:rFonts w:ascii="Arial Narrow" w:hAnsi="Arial Narrow"/>
        </w:rPr>
        <w:t>le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cadre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26"/>
        </w:rPr>
        <w:t xml:space="preserve"> </w:t>
      </w:r>
      <w:r>
        <w:rPr>
          <w:rFonts w:ascii="Arial Narrow" w:hAnsi="Arial Narrow"/>
          <w:spacing w:val="-1"/>
        </w:rPr>
        <w:t>réponse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technique</w:t>
      </w:r>
      <w:r>
        <w:rPr>
          <w:rFonts w:ascii="Arial Narrow" w:hAnsi="Arial Narrow"/>
          <w:spacing w:val="29"/>
        </w:rPr>
        <w:t xml:space="preserve"> </w:t>
      </w:r>
      <w:r w:rsidR="00DA607F">
        <w:rPr>
          <w:rFonts w:ascii="Arial Narrow" w:hAnsi="Arial Narrow"/>
          <w:spacing w:val="-1"/>
        </w:rPr>
        <w:t>(1</w:t>
      </w:r>
      <w:r>
        <w:rPr>
          <w:rFonts w:ascii="Arial Narrow" w:hAnsi="Arial Narrow"/>
          <w:spacing w:val="-1"/>
        </w:rPr>
        <w:t>.2),</w:t>
      </w:r>
      <w:r>
        <w:rPr>
          <w:rFonts w:ascii="Arial Narrow" w:hAnsi="Arial Narrow"/>
          <w:spacing w:val="24"/>
        </w:rPr>
        <w:t xml:space="preserve"> </w:t>
      </w:r>
      <w:r>
        <w:rPr>
          <w:rFonts w:ascii="Arial Narrow" w:hAnsi="Arial Narrow"/>
          <w:spacing w:val="-1"/>
        </w:rPr>
        <w:t>conformément,</w:t>
      </w:r>
      <w:r>
        <w:rPr>
          <w:rFonts w:ascii="Arial Narrow" w:hAnsi="Arial Narrow"/>
          <w:spacing w:val="24"/>
        </w:rPr>
        <w:t xml:space="preserve"> </w:t>
      </w:r>
      <w:r>
        <w:rPr>
          <w:rFonts w:ascii="Arial Narrow" w:hAnsi="Arial Narrow"/>
          <w:spacing w:val="-1"/>
        </w:rPr>
        <w:t>un</w:t>
      </w:r>
      <w:r>
        <w:rPr>
          <w:rFonts w:ascii="Arial Narrow" w:hAnsi="Arial Narrow"/>
          <w:spacing w:val="25"/>
        </w:rPr>
        <w:t xml:space="preserve"> </w:t>
      </w:r>
      <w:r>
        <w:rPr>
          <w:rFonts w:ascii="Arial Narrow" w:hAnsi="Arial Narrow"/>
          <w:spacing w:val="-1"/>
        </w:rPr>
        <w:t>exemple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procédure</w:t>
      </w:r>
      <w:r>
        <w:rPr>
          <w:rFonts w:ascii="Arial Narrow" w:hAnsi="Arial Narrow"/>
          <w:spacing w:val="59"/>
        </w:rPr>
        <w:t xml:space="preserve"> </w:t>
      </w:r>
      <w:r>
        <w:rPr>
          <w:rFonts w:ascii="Arial Narrow" w:hAnsi="Arial Narrow"/>
          <w:spacing w:val="-1"/>
        </w:rPr>
        <w:t>permettant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garantir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la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sécurité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alimentaire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(grippe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aviaire).</w:t>
      </w:r>
    </w:p>
    <w:p w14:paraId="5F0BB815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62352156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376"/>
        </w:tabs>
        <w:spacing w:before="32"/>
        <w:ind w:left="0" w:hanging="262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39" w:name="_Toc54260604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5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6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CHARCUTERIES</w:t>
      </w:r>
      <w:bookmarkEnd w:id="39"/>
    </w:p>
    <w:p w14:paraId="2B4CD32F" w14:textId="77777777" w:rsidR="00A81820" w:rsidRDefault="00A81820" w:rsidP="00037993">
      <w:pPr>
        <w:jc w:val="both"/>
        <w:rPr>
          <w:rFonts w:ascii="Arial Narrow" w:eastAsia="Calibri" w:hAnsi="Arial Narrow" w:cs="Calibri"/>
          <w:b/>
          <w:bCs/>
        </w:rPr>
      </w:pPr>
    </w:p>
    <w:p w14:paraId="3D4E7DFA" w14:textId="77777777" w:rsidR="00A81820" w:rsidRDefault="00A81820" w:rsidP="00037993">
      <w:pPr>
        <w:pStyle w:val="Corpsdetexte"/>
        <w:ind w:left="0" w:right="104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fournitures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charcuterie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doivent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être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première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fraîcheur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irréprochable,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présentant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bien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73"/>
        </w:rPr>
        <w:t xml:space="preserve"> </w:t>
      </w:r>
      <w:r>
        <w:rPr>
          <w:rFonts w:ascii="Arial Narrow" w:hAnsi="Arial Narrow"/>
        </w:rPr>
        <w:t>critères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d'une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denrée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loyale</w:t>
      </w:r>
      <w:r>
        <w:rPr>
          <w:rFonts w:ascii="Arial Narrow" w:hAnsi="Arial Narrow"/>
        </w:rPr>
        <w:t xml:space="preserve"> et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marchande,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notamment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l'absence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d'odeur, 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couleur</w:t>
      </w:r>
      <w:r>
        <w:rPr>
          <w:rFonts w:ascii="Arial Narrow" w:hAnsi="Arial Narrow"/>
        </w:rPr>
        <w:t xml:space="preserve"> et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goût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anormaux.</w:t>
      </w:r>
    </w:p>
    <w:p w14:paraId="0743B9BD" w14:textId="77777777" w:rsidR="00A81820" w:rsidRDefault="00A81820" w:rsidP="00037993">
      <w:pPr>
        <w:spacing w:before="10"/>
        <w:jc w:val="both"/>
        <w:rPr>
          <w:rFonts w:ascii="Arial Narrow" w:eastAsia="Calibri" w:hAnsi="Arial Narrow" w:cs="Calibri"/>
        </w:rPr>
      </w:pPr>
    </w:p>
    <w:p w14:paraId="4C3939F0" w14:textId="77777777" w:rsidR="00A81820" w:rsidRDefault="00A81820" w:rsidP="00037993">
      <w:pPr>
        <w:pStyle w:val="Corpsdetexte"/>
        <w:ind w:left="0" w:right="105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fournitures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2"/>
        </w:rPr>
        <w:t>ne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peuvent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provenir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que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laboratoires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  <w:spacing w:val="-1"/>
        </w:rPr>
        <w:t>d'ateliers</w:t>
      </w:r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</w:rPr>
        <w:t>ayant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fait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2"/>
        </w:rPr>
        <w:t>l'objet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d'un</w:t>
      </w:r>
      <w:r>
        <w:rPr>
          <w:rFonts w:ascii="Arial Narrow" w:hAnsi="Arial Narrow"/>
          <w:spacing w:val="-10"/>
        </w:rPr>
        <w:t xml:space="preserve"> </w:t>
      </w:r>
      <w:r>
        <w:rPr>
          <w:rFonts w:ascii="Arial Narrow" w:hAnsi="Arial Narrow"/>
          <w:spacing w:val="-1"/>
        </w:rPr>
        <w:t>avis</w:t>
      </w:r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  <w:spacing w:val="-1"/>
        </w:rPr>
        <w:t>sanitaire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2"/>
        </w:rPr>
        <w:t>favorable</w:t>
      </w:r>
      <w:r>
        <w:rPr>
          <w:rFonts w:ascii="Arial Narrow" w:hAnsi="Arial Narrow"/>
          <w:spacing w:val="77"/>
        </w:rPr>
        <w:t xml:space="preserve"> </w:t>
      </w:r>
      <w:r>
        <w:rPr>
          <w:rFonts w:ascii="Arial Narrow" w:hAnsi="Arial Narrow"/>
          <w:spacing w:val="-1"/>
        </w:rPr>
        <w:t>du Directeur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départemental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la </w:t>
      </w:r>
      <w:r>
        <w:rPr>
          <w:rFonts w:ascii="Arial Narrow" w:hAnsi="Arial Narrow"/>
          <w:spacing w:val="-1"/>
        </w:rPr>
        <w:t>protection des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populations.</w:t>
      </w:r>
    </w:p>
    <w:p w14:paraId="4A708175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5923341A" w14:textId="77777777" w:rsidR="00A81820" w:rsidRDefault="00A81820" w:rsidP="00037993">
      <w:pPr>
        <w:pStyle w:val="Corpsdetexte"/>
        <w:ind w:left="0" w:right="108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41"/>
        </w:rPr>
        <w:t xml:space="preserve"> </w:t>
      </w:r>
      <w:r>
        <w:rPr>
          <w:rFonts w:ascii="Arial Narrow" w:hAnsi="Arial Narrow"/>
          <w:spacing w:val="-1"/>
        </w:rPr>
        <w:t>charcuteries</w:t>
      </w:r>
      <w:r>
        <w:rPr>
          <w:rFonts w:ascii="Arial Narrow" w:hAnsi="Arial Narrow"/>
          <w:spacing w:val="42"/>
        </w:rPr>
        <w:t xml:space="preserve"> </w:t>
      </w:r>
      <w:r>
        <w:rPr>
          <w:rFonts w:ascii="Arial Narrow" w:hAnsi="Arial Narrow"/>
          <w:spacing w:val="-1"/>
        </w:rPr>
        <w:t>emballées</w:t>
      </w:r>
      <w:r>
        <w:rPr>
          <w:rFonts w:ascii="Arial Narrow" w:hAnsi="Arial Narrow"/>
          <w:spacing w:val="44"/>
        </w:rPr>
        <w:t xml:space="preserve"> </w:t>
      </w:r>
      <w:r>
        <w:rPr>
          <w:rFonts w:ascii="Arial Narrow" w:hAnsi="Arial Narrow"/>
          <w:spacing w:val="-1"/>
        </w:rPr>
        <w:t>sous</w:t>
      </w:r>
      <w:r>
        <w:rPr>
          <w:rFonts w:ascii="Arial Narrow" w:hAnsi="Arial Narrow"/>
          <w:spacing w:val="41"/>
        </w:rPr>
        <w:t xml:space="preserve"> </w:t>
      </w:r>
      <w:r>
        <w:rPr>
          <w:rFonts w:ascii="Arial Narrow" w:hAnsi="Arial Narrow"/>
          <w:spacing w:val="-1"/>
        </w:rPr>
        <w:t>vide</w:t>
      </w:r>
      <w:r>
        <w:rPr>
          <w:rFonts w:ascii="Arial Narrow" w:hAnsi="Arial Narrow"/>
          <w:spacing w:val="45"/>
        </w:rPr>
        <w:t xml:space="preserve"> </w:t>
      </w:r>
      <w:r>
        <w:rPr>
          <w:rFonts w:ascii="Arial Narrow" w:hAnsi="Arial Narrow"/>
          <w:spacing w:val="-1"/>
        </w:rPr>
        <w:t>devront</w:t>
      </w:r>
      <w:r>
        <w:rPr>
          <w:rFonts w:ascii="Arial Narrow" w:hAnsi="Arial Narrow"/>
          <w:spacing w:val="42"/>
        </w:rPr>
        <w:t xml:space="preserve"> </w:t>
      </w:r>
      <w:r>
        <w:rPr>
          <w:rFonts w:ascii="Arial Narrow" w:hAnsi="Arial Narrow"/>
          <w:spacing w:val="-1"/>
        </w:rPr>
        <w:t>impérativement</w:t>
      </w:r>
      <w:r>
        <w:rPr>
          <w:rFonts w:ascii="Arial Narrow" w:hAnsi="Arial Narrow"/>
          <w:spacing w:val="44"/>
        </w:rPr>
        <w:t xml:space="preserve"> </w:t>
      </w:r>
      <w:r>
        <w:rPr>
          <w:rFonts w:ascii="Arial Narrow" w:hAnsi="Arial Narrow"/>
          <w:spacing w:val="-1"/>
        </w:rPr>
        <w:t>porter</w:t>
      </w:r>
      <w:r>
        <w:rPr>
          <w:rFonts w:ascii="Arial Narrow" w:hAnsi="Arial Narrow"/>
          <w:spacing w:val="41"/>
        </w:rPr>
        <w:t xml:space="preserve"> </w:t>
      </w:r>
      <w:r>
        <w:rPr>
          <w:rFonts w:ascii="Arial Narrow" w:hAnsi="Arial Narrow"/>
          <w:spacing w:val="-1"/>
        </w:rPr>
        <w:t>indication</w:t>
      </w:r>
      <w:r>
        <w:rPr>
          <w:rFonts w:ascii="Arial Narrow" w:hAnsi="Arial Narrow"/>
          <w:spacing w:val="43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45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43"/>
        </w:rPr>
        <w:t xml:space="preserve"> </w:t>
      </w:r>
      <w:r>
        <w:rPr>
          <w:rFonts w:ascii="Arial Narrow" w:hAnsi="Arial Narrow"/>
          <w:spacing w:val="-1"/>
        </w:rPr>
        <w:t>date</w:t>
      </w:r>
      <w:r>
        <w:rPr>
          <w:rFonts w:ascii="Arial Narrow" w:hAnsi="Arial Narrow"/>
          <w:spacing w:val="43"/>
        </w:rPr>
        <w:t xml:space="preserve"> </w:t>
      </w:r>
      <w:r>
        <w:rPr>
          <w:rFonts w:ascii="Arial Narrow" w:hAnsi="Arial Narrow"/>
          <w:spacing w:val="-1"/>
        </w:rPr>
        <w:t>limite</w:t>
      </w:r>
      <w:r>
        <w:rPr>
          <w:rFonts w:ascii="Arial Narrow" w:hAnsi="Arial Narrow"/>
          <w:spacing w:val="4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63"/>
        </w:rPr>
        <w:t xml:space="preserve"> </w:t>
      </w:r>
      <w:r>
        <w:rPr>
          <w:rFonts w:ascii="Arial Narrow" w:hAnsi="Arial Narrow"/>
          <w:spacing w:val="-1"/>
        </w:rPr>
        <w:t>consommation.</w:t>
      </w:r>
    </w:p>
    <w:p w14:paraId="3692B80A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35AB355E" w14:textId="77777777" w:rsidR="00A81820" w:rsidRDefault="00A81820" w:rsidP="00037993">
      <w:pPr>
        <w:pStyle w:val="Corpsdetexte"/>
        <w:spacing w:line="237" w:lineRule="auto"/>
        <w:ind w:left="0" w:right="105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Toutes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1"/>
        </w:rPr>
        <w:t>viandes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</w:rPr>
        <w:t>et</w:t>
      </w:r>
      <w:r>
        <w:rPr>
          <w:rFonts w:ascii="Arial Narrow" w:hAnsi="Arial Narrow"/>
          <w:spacing w:val="13"/>
        </w:rPr>
        <w:t xml:space="preserve"> </w:t>
      </w:r>
      <w:r>
        <w:rPr>
          <w:rFonts w:ascii="Arial Narrow" w:hAnsi="Arial Narrow"/>
          <w:spacing w:val="-1"/>
        </w:rPr>
        <w:t>matières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premières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entrant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2"/>
        </w:rPr>
        <w:t>dans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1"/>
        </w:rPr>
        <w:t>composition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produits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1"/>
        </w:rPr>
        <w:t>doivent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  <w:spacing w:val="15"/>
        </w:rPr>
        <w:t xml:space="preserve"> </w:t>
      </w:r>
      <w:r>
        <w:rPr>
          <w:rFonts w:ascii="Arial Narrow" w:hAnsi="Arial Narrow"/>
          <w:spacing w:val="-1"/>
        </w:rPr>
        <w:t>également</w:t>
      </w:r>
      <w:r>
        <w:rPr>
          <w:rFonts w:ascii="Arial Narrow" w:hAnsi="Arial Narrow"/>
          <w:spacing w:val="14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83"/>
        </w:rPr>
        <w:t xml:space="preserve"> </w:t>
      </w:r>
      <w:r>
        <w:rPr>
          <w:rFonts w:ascii="Arial Narrow" w:hAnsi="Arial Narrow"/>
          <w:spacing w:val="-1"/>
        </w:rPr>
        <w:t>première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très</w:t>
      </w:r>
      <w:r>
        <w:rPr>
          <w:rFonts w:ascii="Arial Narrow" w:hAnsi="Arial Narrow"/>
          <w:spacing w:val="-9"/>
        </w:rPr>
        <w:t xml:space="preserve"> </w:t>
      </w:r>
      <w:r>
        <w:rPr>
          <w:rFonts w:ascii="Arial Narrow" w:hAnsi="Arial Narrow"/>
          <w:spacing w:val="-1"/>
        </w:rPr>
        <w:t>grande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fraîcheur,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leur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préparation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  <w:spacing w:val="-1"/>
        </w:rPr>
        <w:t>particulièrement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2"/>
        </w:rPr>
        <w:t>soignée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avec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toutes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-10"/>
        </w:rPr>
        <w:t xml:space="preserve"> </w:t>
      </w:r>
      <w:r>
        <w:rPr>
          <w:rFonts w:ascii="Arial Narrow" w:hAnsi="Arial Narrow"/>
          <w:spacing w:val="-1"/>
        </w:rPr>
        <w:t>conditions</w:t>
      </w:r>
      <w:r>
        <w:rPr>
          <w:rFonts w:ascii="Arial Narrow" w:hAnsi="Arial Narrow"/>
          <w:spacing w:val="101"/>
        </w:rPr>
        <w:t xml:space="preserve"> </w:t>
      </w:r>
      <w:r>
        <w:rPr>
          <w:rFonts w:ascii="Arial Narrow" w:hAnsi="Arial Narrow"/>
          <w:spacing w:val="-1"/>
        </w:rPr>
        <w:t>requises</w:t>
      </w:r>
      <w:r>
        <w:rPr>
          <w:rFonts w:ascii="Arial Narrow" w:hAnsi="Arial Narrow"/>
          <w:spacing w:val="25"/>
        </w:rPr>
        <w:t xml:space="preserve"> </w:t>
      </w:r>
      <w:r>
        <w:rPr>
          <w:rFonts w:ascii="Arial Narrow" w:hAnsi="Arial Narrow"/>
          <w:spacing w:val="-1"/>
        </w:rPr>
        <w:t>d'hygiène.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  <w:spacing w:val="25"/>
        </w:rPr>
        <w:t xml:space="preserve"> </w:t>
      </w:r>
      <w:r>
        <w:rPr>
          <w:rFonts w:ascii="Arial Narrow" w:hAnsi="Arial Narrow"/>
          <w:spacing w:val="-1"/>
        </w:rPr>
        <w:t>caractères</w:t>
      </w:r>
      <w:r>
        <w:rPr>
          <w:rFonts w:ascii="Arial Narrow" w:hAnsi="Arial Narrow"/>
          <w:spacing w:val="24"/>
        </w:rPr>
        <w:t xml:space="preserve"> </w:t>
      </w:r>
      <w:r>
        <w:rPr>
          <w:rFonts w:ascii="Arial Narrow" w:hAnsi="Arial Narrow"/>
          <w:spacing w:val="-1"/>
        </w:rPr>
        <w:t>microbiologiques,</w:t>
      </w:r>
      <w:r>
        <w:rPr>
          <w:rFonts w:ascii="Arial Narrow" w:hAnsi="Arial Narrow"/>
          <w:spacing w:val="24"/>
        </w:rPr>
        <w:t xml:space="preserve"> </w:t>
      </w:r>
      <w:r>
        <w:rPr>
          <w:rFonts w:ascii="Arial Narrow" w:hAnsi="Arial Narrow"/>
          <w:spacing w:val="-1"/>
        </w:rPr>
        <w:t>chimiques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26"/>
        </w:rPr>
        <w:t xml:space="preserve"> </w:t>
      </w:r>
      <w:r>
        <w:rPr>
          <w:rFonts w:ascii="Arial Narrow" w:hAnsi="Arial Narrow"/>
          <w:spacing w:val="-1"/>
        </w:rPr>
        <w:t>histologiques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25"/>
        </w:rPr>
        <w:t xml:space="preserve"> </w:t>
      </w:r>
      <w:r>
        <w:rPr>
          <w:rFonts w:ascii="Arial Narrow" w:hAnsi="Arial Narrow"/>
          <w:spacing w:val="-1"/>
        </w:rPr>
        <w:t>ces</w:t>
      </w:r>
      <w:r>
        <w:rPr>
          <w:rFonts w:ascii="Arial Narrow" w:hAnsi="Arial Narrow"/>
          <w:spacing w:val="26"/>
        </w:rPr>
        <w:t xml:space="preserve"> </w:t>
      </w:r>
      <w:r>
        <w:rPr>
          <w:rFonts w:ascii="Arial Narrow" w:hAnsi="Arial Narrow"/>
          <w:spacing w:val="-1"/>
        </w:rPr>
        <w:t>produits</w:t>
      </w:r>
      <w:r>
        <w:rPr>
          <w:rFonts w:ascii="Arial Narrow" w:hAnsi="Arial Narrow"/>
          <w:spacing w:val="26"/>
        </w:rPr>
        <w:t xml:space="preserve"> </w:t>
      </w:r>
      <w:r>
        <w:rPr>
          <w:rFonts w:ascii="Arial Narrow" w:hAnsi="Arial Narrow"/>
          <w:spacing w:val="-2"/>
        </w:rPr>
        <w:t>doivent</w:t>
      </w:r>
      <w:r>
        <w:rPr>
          <w:rFonts w:ascii="Arial Narrow" w:hAnsi="Arial Narrow"/>
          <w:spacing w:val="27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  <w:spacing w:val="97"/>
        </w:rPr>
        <w:t xml:space="preserve"> </w:t>
      </w:r>
      <w:r>
        <w:rPr>
          <w:rFonts w:ascii="Arial Narrow" w:hAnsi="Arial Narrow"/>
          <w:spacing w:val="-1"/>
        </w:rPr>
        <w:t>conformes</w:t>
      </w:r>
      <w:r>
        <w:rPr>
          <w:rFonts w:ascii="Arial Narrow" w:hAnsi="Arial Narrow"/>
        </w:rPr>
        <w:t xml:space="preserve"> à la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 xml:space="preserve">réglementation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vigueur.</w:t>
      </w:r>
    </w:p>
    <w:p w14:paraId="042B39E8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09593C32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Le </w:t>
      </w:r>
      <w:r>
        <w:rPr>
          <w:rFonts w:ascii="Arial Narrow" w:hAnsi="Arial Narrow" w:cs="Calibri"/>
          <w:spacing w:val="-1"/>
        </w:rPr>
        <w:t xml:space="preserve">jambon </w:t>
      </w:r>
      <w:r>
        <w:rPr>
          <w:rFonts w:ascii="Arial Narrow" w:hAnsi="Arial Narrow" w:cs="Calibri"/>
        </w:rPr>
        <w:t>est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</w:rPr>
        <w:t>du</w:t>
      </w:r>
      <w:r>
        <w:rPr>
          <w:rFonts w:ascii="Arial Narrow" w:hAnsi="Arial Narrow" w:cs="Calibri"/>
          <w:spacing w:val="-1"/>
        </w:rPr>
        <w:t xml:space="preserve"> </w:t>
      </w:r>
      <w:r>
        <w:rPr>
          <w:rFonts w:ascii="Arial Narrow" w:hAnsi="Arial Narrow" w:cs="Calibri"/>
        </w:rPr>
        <w:t>Label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  <w:spacing w:val="-1"/>
        </w:rPr>
        <w:t>rouge,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torchon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</w:rPr>
        <w:t>ou</w:t>
      </w:r>
      <w:r>
        <w:rPr>
          <w:rFonts w:ascii="Arial Narrow" w:hAnsi="Arial Narrow" w:cs="Calibri"/>
          <w:spacing w:val="-1"/>
        </w:rPr>
        <w:t xml:space="preserve"> équivalent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  <w:spacing w:val="-1"/>
        </w:rPr>
        <w:t>(fermier, …).</w:t>
      </w:r>
    </w:p>
    <w:p w14:paraId="3F670582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6E4B20AB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311"/>
        </w:tabs>
        <w:ind w:left="0" w:hanging="197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40" w:name="_Toc54260605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4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4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POISSONS</w:t>
      </w:r>
      <w:bookmarkEnd w:id="40"/>
    </w:p>
    <w:p w14:paraId="53313529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21D1353F" w14:textId="77777777" w:rsidR="00A81820" w:rsidRDefault="00A81820" w:rsidP="00037993">
      <w:pPr>
        <w:pStyle w:val="Corpsdetexte"/>
        <w:ind w:left="0" w:right="10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Le </w:t>
      </w:r>
      <w:r>
        <w:rPr>
          <w:rFonts w:ascii="Arial Narrow" w:hAnsi="Arial Narrow"/>
          <w:spacing w:val="-1"/>
        </w:rPr>
        <w:t>poisson doit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frais.</w:t>
      </w:r>
      <w:r>
        <w:rPr>
          <w:rFonts w:ascii="Arial Narrow" w:hAnsi="Arial Narrow"/>
        </w:rPr>
        <w:t xml:space="preserve"> Il</w:t>
      </w:r>
      <w:r>
        <w:rPr>
          <w:rFonts w:ascii="Arial Narrow" w:hAnsi="Arial Narrow"/>
          <w:spacing w:val="-1"/>
        </w:rPr>
        <w:t xml:space="preserve"> doit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présenter</w:t>
      </w:r>
      <w:r>
        <w:rPr>
          <w:rFonts w:ascii="Arial Narrow" w:hAnsi="Arial Narrow"/>
        </w:rPr>
        <w:t xml:space="preserve"> les</w:t>
      </w:r>
      <w:r>
        <w:rPr>
          <w:rFonts w:ascii="Arial Narrow" w:hAnsi="Arial Narrow"/>
          <w:spacing w:val="-1"/>
        </w:rPr>
        <w:t xml:space="preserve"> caractéristiques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sujets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frais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et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sains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(consistance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ferme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la</w:t>
      </w:r>
      <w:r>
        <w:rPr>
          <w:rFonts w:ascii="Arial Narrow" w:hAnsi="Arial Narrow"/>
          <w:spacing w:val="65"/>
        </w:rPr>
        <w:t xml:space="preserve"> </w:t>
      </w:r>
      <w:r>
        <w:rPr>
          <w:rFonts w:ascii="Arial Narrow" w:hAnsi="Arial Narrow"/>
          <w:spacing w:val="-1"/>
        </w:rPr>
        <w:t>chair,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écailles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adhérentes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et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brillantes,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parois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abdominales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intactes,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œil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</w:rPr>
        <w:t>vif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bombé,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pas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teinte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rouge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93"/>
        </w:rPr>
        <w:t xml:space="preserve"> </w:t>
      </w:r>
      <w:r>
        <w:rPr>
          <w:rFonts w:ascii="Arial Narrow" w:hAnsi="Arial Narrow"/>
          <w:spacing w:val="-1"/>
        </w:rPr>
        <w:t>chair</w:t>
      </w:r>
      <w:r>
        <w:rPr>
          <w:rFonts w:ascii="Arial Narrow" w:hAnsi="Arial Narrow"/>
        </w:rPr>
        <w:t xml:space="preserve"> le </w:t>
      </w:r>
      <w:r>
        <w:rPr>
          <w:rFonts w:ascii="Arial Narrow" w:hAnsi="Arial Narrow"/>
          <w:spacing w:val="-1"/>
        </w:rPr>
        <w:t>long 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l'arête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centrale).</w:t>
      </w:r>
    </w:p>
    <w:p w14:paraId="71F47312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49EF7ACA" w14:textId="77777777" w:rsidR="00A81820" w:rsidRDefault="00A81820" w:rsidP="00037993">
      <w:pPr>
        <w:pStyle w:val="Corpsdetexte"/>
        <w:ind w:left="0" w:right="103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La truite (espèce arc-en-ciel élevée en eau douce ou eau de mer) doit porter le logo « charte de qualité » avec la mention conforme à la norme française v45-100.</w:t>
      </w:r>
    </w:p>
    <w:p w14:paraId="03467DF7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  <w:b/>
          <w:bCs/>
        </w:rPr>
      </w:pPr>
    </w:p>
    <w:p w14:paraId="425B1365" w14:textId="77777777" w:rsidR="00A81820" w:rsidRDefault="00A81820" w:rsidP="00037993">
      <w:pPr>
        <w:pStyle w:val="Corpsdetexte"/>
        <w:ind w:left="0" w:right="104"/>
        <w:jc w:val="both"/>
        <w:rPr>
          <w:rFonts w:ascii="Arial Narrow" w:hAnsi="Arial Narrow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poisson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surgelé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peut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  <w:spacing w:val="-1"/>
        </w:rPr>
        <w:t>exceptionnellement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employé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sous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réserve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du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respect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1"/>
        </w:rPr>
        <w:t>la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législation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2"/>
        </w:rPr>
        <w:t>des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produits</w:t>
      </w:r>
      <w:r>
        <w:rPr>
          <w:rFonts w:ascii="Arial Narrow" w:hAnsi="Arial Narrow"/>
          <w:spacing w:val="61"/>
        </w:rPr>
        <w:t xml:space="preserve"> </w:t>
      </w:r>
      <w:r>
        <w:rPr>
          <w:rFonts w:ascii="Arial Narrow" w:hAnsi="Arial Narrow"/>
          <w:spacing w:val="-1"/>
        </w:rPr>
        <w:t>surgelés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4"/>
        </w:rPr>
        <w:t xml:space="preserve"> </w:t>
      </w:r>
      <w:r>
        <w:rPr>
          <w:rFonts w:ascii="Arial Narrow" w:hAnsi="Arial Narrow"/>
          <w:spacing w:val="-1"/>
        </w:rPr>
        <w:t>limite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deux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fois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par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semaine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pour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permettre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approvisionnements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du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  <w:spacing w:val="-1"/>
        </w:rPr>
        <w:t>lundi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variétés</w:t>
      </w:r>
      <w:r>
        <w:rPr>
          <w:rFonts w:ascii="Arial Narrow" w:hAnsi="Arial Narrow"/>
          <w:spacing w:val="63"/>
        </w:rPr>
        <w:t xml:space="preserve"> </w:t>
      </w:r>
      <w:r>
        <w:rPr>
          <w:rFonts w:ascii="Arial Narrow" w:hAnsi="Arial Narrow"/>
          <w:spacing w:val="-1"/>
        </w:rPr>
        <w:t>difficiles</w:t>
      </w:r>
      <w:r>
        <w:rPr>
          <w:rFonts w:ascii="Arial Narrow" w:hAnsi="Arial Narrow"/>
        </w:rPr>
        <w:t xml:space="preserve"> à </w:t>
      </w:r>
      <w:r>
        <w:rPr>
          <w:rFonts w:ascii="Arial Narrow" w:hAnsi="Arial Narrow"/>
          <w:spacing w:val="-1"/>
        </w:rPr>
        <w:t>se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procurer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en </w:t>
      </w:r>
      <w:r>
        <w:rPr>
          <w:rFonts w:ascii="Arial Narrow" w:hAnsi="Arial Narrow"/>
          <w:spacing w:val="-1"/>
        </w:rPr>
        <w:t>frais</w:t>
      </w:r>
      <w:r>
        <w:rPr>
          <w:rFonts w:ascii="Arial Narrow" w:hAnsi="Arial Narrow"/>
        </w:rPr>
        <w:t xml:space="preserve"> ou</w:t>
      </w:r>
      <w:r>
        <w:rPr>
          <w:rFonts w:ascii="Arial Narrow" w:hAnsi="Arial Narrow"/>
          <w:spacing w:val="-1"/>
        </w:rPr>
        <w:t xml:space="preserve"> hors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 xml:space="preserve">saison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pêche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(plus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grande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diversité).</w:t>
      </w:r>
    </w:p>
    <w:p w14:paraId="3B03D90B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1DAA5330" w14:textId="2BDAA895" w:rsidR="00A81820" w:rsidRDefault="00A81820" w:rsidP="00037993">
      <w:pPr>
        <w:pStyle w:val="Corpsdetexte"/>
        <w:ind w:left="0" w:right="104"/>
        <w:jc w:val="both"/>
        <w:rPr>
          <w:rFonts w:ascii="Arial Narrow" w:hAnsi="Arial Narrow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décrire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façon</w:t>
      </w:r>
      <w:r>
        <w:rPr>
          <w:rFonts w:ascii="Arial Narrow" w:hAnsi="Arial Narrow"/>
          <w:spacing w:val="4"/>
        </w:rPr>
        <w:t xml:space="preserve"> </w:t>
      </w:r>
      <w:r>
        <w:rPr>
          <w:rFonts w:ascii="Arial Narrow" w:hAnsi="Arial Narrow"/>
          <w:spacing w:val="-1"/>
        </w:rPr>
        <w:t>succincte,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  <w:spacing w:val="2"/>
        </w:rPr>
        <w:t xml:space="preserve"> </w:t>
      </w:r>
      <w:r w:rsidRPr="00DA607F">
        <w:rPr>
          <w:rFonts w:ascii="Arial Narrow" w:hAnsi="Arial Narrow"/>
        </w:rPr>
        <w:t>le</w:t>
      </w:r>
      <w:r w:rsidRPr="00DA607F">
        <w:rPr>
          <w:rFonts w:ascii="Arial Narrow" w:hAnsi="Arial Narrow"/>
          <w:spacing w:val="6"/>
        </w:rPr>
        <w:t xml:space="preserve"> </w:t>
      </w:r>
      <w:r w:rsidRPr="00DA607F">
        <w:rPr>
          <w:rFonts w:ascii="Arial Narrow" w:hAnsi="Arial Narrow"/>
          <w:spacing w:val="-1"/>
        </w:rPr>
        <w:t>cadre</w:t>
      </w:r>
      <w:r w:rsidRPr="00DA607F">
        <w:rPr>
          <w:rFonts w:ascii="Arial Narrow" w:hAnsi="Arial Narrow"/>
          <w:spacing w:val="5"/>
        </w:rPr>
        <w:t xml:space="preserve"> </w:t>
      </w:r>
      <w:r w:rsidRPr="00DA607F">
        <w:rPr>
          <w:rFonts w:ascii="Arial Narrow" w:hAnsi="Arial Narrow"/>
          <w:spacing w:val="-1"/>
        </w:rPr>
        <w:t>de</w:t>
      </w:r>
      <w:r w:rsidRPr="00DA607F">
        <w:rPr>
          <w:rFonts w:ascii="Arial Narrow" w:hAnsi="Arial Narrow"/>
          <w:spacing w:val="5"/>
        </w:rPr>
        <w:t xml:space="preserve"> </w:t>
      </w:r>
      <w:r w:rsidRPr="00DA607F">
        <w:rPr>
          <w:rFonts w:ascii="Arial Narrow" w:hAnsi="Arial Narrow"/>
          <w:spacing w:val="-1"/>
        </w:rPr>
        <w:t>réponse</w:t>
      </w:r>
      <w:r w:rsidRPr="00DA607F">
        <w:rPr>
          <w:rFonts w:ascii="Arial Narrow" w:hAnsi="Arial Narrow"/>
          <w:spacing w:val="3"/>
        </w:rPr>
        <w:t xml:space="preserve"> </w:t>
      </w:r>
      <w:r w:rsidRPr="00DA607F">
        <w:rPr>
          <w:rFonts w:ascii="Arial Narrow" w:hAnsi="Arial Narrow"/>
          <w:spacing w:val="-1"/>
        </w:rPr>
        <w:t>technique</w:t>
      </w:r>
      <w:r w:rsidRPr="00DA607F">
        <w:rPr>
          <w:rFonts w:ascii="Arial Narrow" w:hAnsi="Arial Narrow"/>
          <w:spacing w:val="7"/>
        </w:rPr>
        <w:t xml:space="preserve"> </w:t>
      </w:r>
      <w:r w:rsidR="00DA607F" w:rsidRPr="00DA607F">
        <w:rPr>
          <w:rFonts w:ascii="Arial Narrow" w:hAnsi="Arial Narrow"/>
          <w:spacing w:val="-1"/>
        </w:rPr>
        <w:t>(1</w:t>
      </w:r>
      <w:r w:rsidRPr="00DA607F">
        <w:rPr>
          <w:rFonts w:ascii="Arial Narrow" w:hAnsi="Arial Narrow"/>
          <w:spacing w:val="-1"/>
        </w:rPr>
        <w:t>.2),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sa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politique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en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matière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63"/>
        </w:rPr>
        <w:t xml:space="preserve"> </w:t>
      </w:r>
      <w:r>
        <w:rPr>
          <w:rFonts w:ascii="Arial Narrow" w:hAnsi="Arial Narrow"/>
          <w:spacing w:val="-1"/>
        </w:rPr>
        <w:t>protection des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ressources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et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développement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durable.</w:t>
      </w:r>
    </w:p>
    <w:p w14:paraId="2A462A43" w14:textId="77777777" w:rsidR="00A81820" w:rsidRDefault="00A81820" w:rsidP="00037993">
      <w:pPr>
        <w:spacing w:before="10"/>
        <w:jc w:val="both"/>
        <w:rPr>
          <w:rFonts w:ascii="Arial Narrow" w:eastAsia="Calibri" w:hAnsi="Arial Narrow" w:cs="Calibri"/>
        </w:rPr>
      </w:pPr>
    </w:p>
    <w:p w14:paraId="60D00D4D" w14:textId="77777777" w:rsidR="00A81820" w:rsidRDefault="00A81820" w:rsidP="00037993">
      <w:pPr>
        <w:pStyle w:val="Corpsdetexte"/>
        <w:ind w:left="0" w:right="105"/>
        <w:jc w:val="both"/>
        <w:rPr>
          <w:rFonts w:ascii="Arial Narrow" w:hAnsi="Arial Narrow"/>
        </w:rPr>
      </w:pPr>
      <w:r>
        <w:rPr>
          <w:rFonts w:ascii="Arial Narrow" w:hAnsi="Arial Narrow" w:cs="Calibri"/>
        </w:rPr>
        <w:t>Il</w:t>
      </w:r>
      <w:r>
        <w:rPr>
          <w:rFonts w:ascii="Arial Narrow" w:hAnsi="Arial Narrow" w:cs="Calibri"/>
          <w:spacing w:val="-8"/>
        </w:rPr>
        <w:t xml:space="preserve"> </w:t>
      </w:r>
      <w:r>
        <w:rPr>
          <w:rFonts w:ascii="Arial Narrow" w:hAnsi="Arial Narrow" w:cs="Calibri"/>
          <w:spacing w:val="-1"/>
        </w:rPr>
        <w:t>n’est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jamais</w:t>
      </w:r>
      <w:r>
        <w:rPr>
          <w:rFonts w:ascii="Arial Narrow" w:hAnsi="Arial Narrow" w:cs="Calibri"/>
          <w:spacing w:val="-7"/>
        </w:rPr>
        <w:t xml:space="preserve"> </w:t>
      </w:r>
      <w:r>
        <w:rPr>
          <w:rFonts w:ascii="Arial Narrow" w:hAnsi="Arial Narrow" w:cs="Calibri"/>
          <w:spacing w:val="-1"/>
        </w:rPr>
        <w:t>servi</w:t>
      </w:r>
      <w:r>
        <w:rPr>
          <w:rFonts w:ascii="Arial Narrow" w:hAnsi="Arial Narrow" w:cs="Calibri"/>
          <w:spacing w:val="-10"/>
        </w:rPr>
        <w:t xml:space="preserve"> </w:t>
      </w:r>
      <w:r>
        <w:rPr>
          <w:rFonts w:ascii="Arial Narrow" w:hAnsi="Arial Narrow" w:cs="Calibri"/>
          <w:spacing w:val="-1"/>
        </w:rPr>
        <w:t>aux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convives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poissons</w:t>
      </w:r>
      <w:r>
        <w:rPr>
          <w:rFonts w:ascii="Arial Narrow" w:hAnsi="Arial Narrow" w:cs="Calibri"/>
          <w:spacing w:val="-7"/>
        </w:rPr>
        <w:t xml:space="preserve"> </w:t>
      </w:r>
      <w:r>
        <w:rPr>
          <w:rFonts w:ascii="Arial Narrow" w:hAnsi="Arial Narrow" w:cs="Calibri"/>
          <w:spacing w:val="-1"/>
        </w:rPr>
        <w:t>dont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l’entière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traçabilité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n’est</w:t>
      </w:r>
      <w:r>
        <w:rPr>
          <w:rFonts w:ascii="Arial Narrow" w:hAnsi="Arial Narrow" w:cs="Calibri"/>
          <w:spacing w:val="-8"/>
        </w:rPr>
        <w:t xml:space="preserve"> </w:t>
      </w:r>
      <w:r>
        <w:rPr>
          <w:rFonts w:ascii="Arial Narrow" w:hAnsi="Arial Narrow" w:cs="Calibri"/>
          <w:spacing w:val="-1"/>
        </w:rPr>
        <w:t>pas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assurée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</w:rPr>
        <w:t>ou</w:t>
      </w:r>
      <w:r>
        <w:rPr>
          <w:rFonts w:ascii="Arial Narrow" w:hAnsi="Arial Narrow" w:cs="Calibri"/>
          <w:spacing w:val="-8"/>
        </w:rPr>
        <w:t xml:space="preserve"> </w:t>
      </w:r>
      <w:r>
        <w:rPr>
          <w:rFonts w:ascii="Arial Narrow" w:hAnsi="Arial Narrow" w:cs="Calibri"/>
          <w:spacing w:val="-1"/>
        </w:rPr>
        <w:t>qui</w:t>
      </w:r>
      <w:r>
        <w:rPr>
          <w:rFonts w:ascii="Arial Narrow" w:hAnsi="Arial Narrow" w:cs="Calibri"/>
          <w:spacing w:val="-7"/>
        </w:rPr>
        <w:t xml:space="preserve"> </w:t>
      </w:r>
      <w:r>
        <w:rPr>
          <w:rFonts w:ascii="Arial Narrow" w:hAnsi="Arial Narrow" w:cs="Calibri"/>
          <w:spacing w:val="-1"/>
        </w:rPr>
        <w:t>font</w:t>
      </w:r>
      <w:r>
        <w:rPr>
          <w:rFonts w:ascii="Arial Narrow" w:hAnsi="Arial Narrow" w:cs="Calibri"/>
          <w:spacing w:val="-9"/>
        </w:rPr>
        <w:t xml:space="preserve"> </w:t>
      </w:r>
      <w:r>
        <w:rPr>
          <w:rFonts w:ascii="Arial Narrow" w:hAnsi="Arial Narrow" w:cs="Calibri"/>
          <w:spacing w:val="-1"/>
        </w:rPr>
        <w:t>l’objet</w:t>
      </w:r>
      <w:r>
        <w:rPr>
          <w:rFonts w:ascii="Arial Narrow" w:hAnsi="Arial Narrow" w:cs="Calibri"/>
          <w:spacing w:val="-11"/>
        </w:rPr>
        <w:t xml:space="preserve"> </w:t>
      </w:r>
      <w:r>
        <w:rPr>
          <w:rFonts w:ascii="Arial Narrow" w:hAnsi="Arial Narrow" w:cs="Calibri"/>
          <w:spacing w:val="-1"/>
        </w:rPr>
        <w:t>d’un</w:t>
      </w:r>
      <w:r>
        <w:rPr>
          <w:rFonts w:ascii="Arial Narrow" w:hAnsi="Arial Narrow"/>
          <w:spacing w:val="-1"/>
        </w:rPr>
        <w:t>e campagne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médiatique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(perche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du Nil,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Panga,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thon rouge,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requin, tilapia, ...).</w:t>
      </w:r>
    </w:p>
    <w:p w14:paraId="289B2F52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6473294A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376"/>
        </w:tabs>
        <w:ind w:left="0" w:hanging="262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41" w:name="_Toc54260606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4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5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LEGUMES</w:t>
      </w:r>
      <w:r w:rsidRPr="00A81820">
        <w:rPr>
          <w:rFonts w:ascii="Arial Narrow" w:hAnsi="Arial Narrow"/>
          <w:b/>
          <w:bCs/>
          <w:color w:val="153D63" w:themeColor="text2" w:themeTint="E6"/>
          <w:spacing w:val="-4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ET</w:t>
      </w:r>
      <w:r w:rsidRPr="00A81820">
        <w:rPr>
          <w:rFonts w:ascii="Arial Narrow" w:hAnsi="Arial Narrow"/>
          <w:b/>
          <w:bCs/>
          <w:color w:val="153D63" w:themeColor="text2" w:themeTint="E6"/>
          <w:spacing w:val="-3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6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FRUITS</w:t>
      </w:r>
      <w:bookmarkEnd w:id="41"/>
    </w:p>
    <w:p w14:paraId="3103E72E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  <w:b/>
          <w:bCs/>
        </w:rPr>
      </w:pPr>
    </w:p>
    <w:p w14:paraId="7DC8ADBE" w14:textId="77777777" w:rsidR="00A81820" w:rsidRDefault="00A81820" w:rsidP="00037993">
      <w:pPr>
        <w:pStyle w:val="Corpsdetexte"/>
        <w:ind w:left="0" w:right="110"/>
        <w:jc w:val="both"/>
        <w:rPr>
          <w:rFonts w:ascii="Arial Narrow" w:hAnsi="Arial Narrow"/>
        </w:rPr>
      </w:pPr>
      <w:r>
        <w:rPr>
          <w:rFonts w:ascii="Arial Narrow" w:hAnsi="Arial Narrow"/>
        </w:rPr>
        <w:t>L’usage de légumes frais et de saison est à privilégier.</w:t>
      </w:r>
    </w:p>
    <w:p w14:paraId="16BE50A8" w14:textId="77777777" w:rsidR="00A81820" w:rsidRDefault="00A81820" w:rsidP="00037993">
      <w:pPr>
        <w:pStyle w:val="Corpsdetexte"/>
        <w:ind w:left="0" w:right="110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légumes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devant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subir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une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cuisson,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ils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peuvent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surgelés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sous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réserve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l'usage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approprié,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légumes</w:t>
      </w:r>
      <w:r>
        <w:rPr>
          <w:rFonts w:ascii="Arial Narrow" w:hAnsi="Arial Narrow"/>
          <w:spacing w:val="69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saison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doivent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première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fraîcheur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bonne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qualité.</w:t>
      </w:r>
    </w:p>
    <w:p w14:paraId="1E28EF9C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237CFE74" w14:textId="77777777" w:rsidR="00A81820" w:rsidRDefault="00A81820" w:rsidP="00037993">
      <w:pPr>
        <w:pStyle w:val="Corpsdetexte"/>
        <w:ind w:left="0" w:right="113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légumes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servis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</w:rPr>
        <w:t>à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</w:rPr>
        <w:t>cru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doivent</w:t>
      </w:r>
      <w:r>
        <w:rPr>
          <w:rFonts w:ascii="Arial Narrow" w:hAnsi="Arial Narrow"/>
        </w:rPr>
        <w:t xml:space="preserve"> être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frais</w:t>
      </w:r>
      <w:r>
        <w:rPr>
          <w:rFonts w:ascii="Arial Narrow" w:hAnsi="Arial Narrow"/>
        </w:rPr>
        <w:t xml:space="preserve"> et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premier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</w:rPr>
        <w:t>choix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(Catégorie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</w:rPr>
        <w:t>I).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</w:rPr>
        <w:t xml:space="preserve">Les </w:t>
      </w:r>
      <w:r>
        <w:rPr>
          <w:rFonts w:ascii="Arial Narrow" w:hAnsi="Arial Narrow"/>
          <w:spacing w:val="-1"/>
        </w:rPr>
        <w:t>calibres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doivent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conformes</w:t>
      </w:r>
      <w:r>
        <w:rPr>
          <w:rFonts w:ascii="Arial Narrow" w:hAnsi="Arial Narrow"/>
          <w:spacing w:val="49"/>
        </w:rPr>
        <w:t xml:space="preserve"> </w:t>
      </w:r>
      <w:r>
        <w:rPr>
          <w:rFonts w:ascii="Arial Narrow" w:hAnsi="Arial Narrow" w:cs="Calibri"/>
        </w:rPr>
        <w:t xml:space="preserve">à </w:t>
      </w:r>
      <w:r>
        <w:rPr>
          <w:rFonts w:ascii="Arial Narrow" w:hAnsi="Arial Narrow" w:cs="Calibri"/>
          <w:spacing w:val="-1"/>
        </w:rPr>
        <w:t>l’annexe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</w:rPr>
        <w:t>3</w:t>
      </w:r>
      <w:r>
        <w:rPr>
          <w:rFonts w:ascii="Arial Narrow" w:hAnsi="Arial Narrow" w:cs="Calibri"/>
          <w:spacing w:val="1"/>
        </w:rPr>
        <w:t xml:space="preserve"> </w:t>
      </w:r>
      <w:r>
        <w:rPr>
          <w:rFonts w:ascii="Arial Narrow" w:hAnsi="Arial Narrow" w:cs="Calibri"/>
        </w:rPr>
        <w:t>du</w:t>
      </w:r>
      <w:r>
        <w:rPr>
          <w:rFonts w:ascii="Arial Narrow" w:hAnsi="Arial Narrow" w:cs="Calibri"/>
          <w:spacing w:val="-1"/>
        </w:rPr>
        <w:t xml:space="preserve"> présent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  <w:spacing w:val="-1"/>
        </w:rPr>
        <w:t>CCTP.</w:t>
      </w:r>
    </w:p>
    <w:p w14:paraId="0D3A6642" w14:textId="77777777" w:rsidR="00A81820" w:rsidRDefault="00A81820" w:rsidP="00037993">
      <w:pPr>
        <w:spacing w:before="10"/>
        <w:jc w:val="both"/>
        <w:rPr>
          <w:rFonts w:ascii="Arial Narrow" w:eastAsia="Calibri" w:hAnsi="Arial Narrow" w:cs="Calibri"/>
        </w:rPr>
      </w:pPr>
    </w:p>
    <w:p w14:paraId="1471BBB6" w14:textId="71173544" w:rsidR="00A81820" w:rsidRPr="00CD7F50" w:rsidRDefault="00A81820" w:rsidP="00037993">
      <w:pPr>
        <w:pStyle w:val="Corpsdetexte"/>
        <w:ind w:left="0" w:right="105"/>
        <w:jc w:val="both"/>
        <w:rPr>
          <w:rFonts w:ascii="Arial Narrow" w:hAnsi="Arial Narrow"/>
        </w:rPr>
      </w:pPr>
      <w:r w:rsidRPr="00CD7F50">
        <w:rPr>
          <w:rFonts w:ascii="Arial Narrow" w:hAnsi="Arial Narrow"/>
        </w:rPr>
        <w:t xml:space="preserve">Les fruits doivent être de saison, de première fraîcheur et de première qualité (Catégorie I). </w:t>
      </w:r>
      <w:r w:rsidR="00CD7F50" w:rsidRPr="00CD7F50">
        <w:rPr>
          <w:rFonts w:ascii="Arial Narrow" w:hAnsi="Arial Narrow"/>
        </w:rPr>
        <w:t xml:space="preserve">Les fruits tâchés ou abimés peuvent être valorisés dans la préparation de denrées alimentaires sous réserve que ceux-ci ne présentent pas de signes de moisissures. </w:t>
      </w:r>
    </w:p>
    <w:p w14:paraId="6A3ADE67" w14:textId="77777777" w:rsidR="00A81820" w:rsidRDefault="00A81820" w:rsidP="00037993">
      <w:pPr>
        <w:jc w:val="both"/>
        <w:rPr>
          <w:rFonts w:ascii="Arial Narrow" w:hAnsi="Arial Narrow"/>
        </w:rPr>
      </w:pPr>
    </w:p>
    <w:p w14:paraId="6F72F27A" w14:textId="77777777" w:rsidR="00A81820" w:rsidRDefault="00A81820" w:rsidP="00037993">
      <w:pPr>
        <w:jc w:val="both"/>
        <w:rPr>
          <w:rFonts w:ascii="Arial Narrow" w:hAnsi="Arial Narrow"/>
        </w:rPr>
      </w:pPr>
    </w:p>
    <w:p w14:paraId="27CD2317" w14:textId="77777777" w:rsidR="00A81820" w:rsidRDefault="00A81820" w:rsidP="0003799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Les fruits et légumes locaux, de proximité ou acquis en circuit-court sont à privilégier.</w:t>
      </w:r>
    </w:p>
    <w:p w14:paraId="2829912A" w14:textId="77777777" w:rsidR="00037993" w:rsidRDefault="00037993" w:rsidP="00037993">
      <w:pPr>
        <w:jc w:val="both"/>
        <w:rPr>
          <w:rFonts w:ascii="Arial Narrow" w:hAnsi="Arial Narrow"/>
        </w:rPr>
      </w:pPr>
    </w:p>
    <w:p w14:paraId="2791D07B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441"/>
        </w:tabs>
        <w:spacing w:before="32"/>
        <w:ind w:left="0" w:hanging="327"/>
        <w:jc w:val="both"/>
        <w:rPr>
          <w:rFonts w:ascii="Arial Narrow" w:hAnsi="Arial Narrow"/>
          <w:b/>
          <w:bCs/>
          <w:color w:val="153D63" w:themeColor="text2" w:themeTint="E6"/>
          <w:sz w:val="22"/>
          <w:szCs w:val="22"/>
        </w:rPr>
      </w:pPr>
      <w:bookmarkStart w:id="42" w:name="_Toc54260607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8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6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CONSERVES</w:t>
      </w:r>
      <w:bookmarkEnd w:id="42"/>
    </w:p>
    <w:p w14:paraId="1FF7C857" w14:textId="77777777" w:rsidR="00A81820" w:rsidRDefault="00A81820" w:rsidP="00037993">
      <w:pPr>
        <w:jc w:val="both"/>
        <w:rPr>
          <w:rFonts w:ascii="Arial Narrow" w:eastAsia="Calibri" w:hAnsi="Arial Narrow" w:cs="Calibri"/>
          <w:b/>
          <w:bCs/>
        </w:rPr>
      </w:pPr>
    </w:p>
    <w:p w14:paraId="7FCD7A48" w14:textId="39A99D1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</w:rPr>
        <w:t>Il est utilisé uniquement des conserves de qualité saine, loyale et marchande. Elles doivent remplir les conditions définies par la réglementation en vigueur et être co</w:t>
      </w:r>
      <w:r w:rsidR="000568CA">
        <w:rPr>
          <w:rFonts w:ascii="Arial Narrow" w:hAnsi="Arial Narrow"/>
        </w:rPr>
        <w:t>nformes aux décisions du GPEM/RCN</w:t>
      </w:r>
      <w:r>
        <w:rPr>
          <w:rFonts w:ascii="Arial Narrow" w:hAnsi="Arial Narrow"/>
        </w:rPr>
        <w:t>.</w:t>
      </w:r>
    </w:p>
    <w:p w14:paraId="08D923B5" w14:textId="77777777" w:rsidR="00A81820" w:rsidRDefault="00A81820" w:rsidP="00037993">
      <w:pPr>
        <w:spacing w:before="10"/>
        <w:jc w:val="both"/>
        <w:rPr>
          <w:rFonts w:ascii="Arial Narrow" w:eastAsia="Calibri" w:hAnsi="Arial Narrow" w:cs="Calibri"/>
        </w:rPr>
      </w:pPr>
    </w:p>
    <w:p w14:paraId="0D3B7A80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boites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gonflées,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cabossées,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fuitées,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rouillées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comportant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un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-1"/>
        </w:rPr>
        <w:t>becquet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-1"/>
        </w:rPr>
        <w:t>feront</w:t>
      </w:r>
      <w:r>
        <w:rPr>
          <w:rFonts w:ascii="Arial Narrow" w:hAnsi="Arial Narrow"/>
          <w:spacing w:val="13"/>
        </w:rPr>
        <w:t xml:space="preserve"> </w:t>
      </w:r>
      <w:r>
        <w:rPr>
          <w:rFonts w:ascii="Arial Narrow" w:hAnsi="Arial Narrow"/>
          <w:spacing w:val="-1"/>
        </w:rPr>
        <w:t>l'objet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-1"/>
        </w:rPr>
        <w:t>d'un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/>
          <w:spacing w:val="-1"/>
        </w:rPr>
        <w:t>retour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  <w:spacing w:val="13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65"/>
        </w:rPr>
        <w:t xml:space="preserve"> </w:t>
      </w:r>
      <w:r>
        <w:rPr>
          <w:rFonts w:ascii="Arial Narrow" w:hAnsi="Arial Narrow"/>
          <w:spacing w:val="-1"/>
        </w:rPr>
        <w:t>remplacées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par</w:t>
      </w:r>
      <w:r>
        <w:rPr>
          <w:rFonts w:ascii="Arial Narrow" w:hAnsi="Arial Narrow"/>
        </w:rPr>
        <w:t xml:space="preserve"> le </w:t>
      </w:r>
      <w:r>
        <w:rPr>
          <w:rFonts w:ascii="Arial Narrow" w:hAnsi="Arial Narrow"/>
          <w:spacing w:val="-1"/>
        </w:rPr>
        <w:t>fournisseur.</w:t>
      </w:r>
    </w:p>
    <w:p w14:paraId="3DD72644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01E3C72A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Sur</w:t>
      </w:r>
      <w:r>
        <w:rPr>
          <w:rFonts w:ascii="Arial Narrow" w:hAnsi="Arial Narrow"/>
          <w:spacing w:val="24"/>
        </w:rPr>
        <w:t xml:space="preserve"> </w:t>
      </w:r>
      <w:r>
        <w:rPr>
          <w:rFonts w:ascii="Arial Narrow" w:hAnsi="Arial Narrow"/>
          <w:spacing w:val="-1"/>
        </w:rPr>
        <w:t>toutes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conserves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est</w:t>
      </w:r>
      <w:r>
        <w:rPr>
          <w:rFonts w:ascii="Arial Narrow" w:hAnsi="Arial Narrow"/>
          <w:spacing w:val="24"/>
        </w:rPr>
        <w:t xml:space="preserve"> </w:t>
      </w:r>
      <w:r>
        <w:rPr>
          <w:rFonts w:ascii="Arial Narrow" w:hAnsi="Arial Narrow"/>
          <w:spacing w:val="-1"/>
        </w:rPr>
        <w:t>inscrite</w:t>
      </w:r>
      <w:r>
        <w:rPr>
          <w:rFonts w:ascii="Arial Narrow" w:hAnsi="Arial Narrow"/>
          <w:spacing w:val="23"/>
        </w:rPr>
        <w:t xml:space="preserve"> </w:t>
      </w:r>
      <w:r>
        <w:rPr>
          <w:rFonts w:ascii="Arial Narrow" w:hAnsi="Arial Narrow"/>
          <w:spacing w:val="-1"/>
        </w:rPr>
        <w:t>clairement</w:t>
      </w:r>
      <w:r>
        <w:rPr>
          <w:rFonts w:ascii="Arial Narrow" w:hAnsi="Arial Narrow"/>
          <w:spacing w:val="24"/>
        </w:rPr>
        <w:t xml:space="preserve"> </w:t>
      </w:r>
      <w:r>
        <w:rPr>
          <w:rFonts w:ascii="Arial Narrow" w:hAnsi="Arial Narrow"/>
          <w:spacing w:val="-1"/>
        </w:rPr>
        <w:t>l'année</w:t>
      </w:r>
      <w:r>
        <w:rPr>
          <w:rFonts w:ascii="Arial Narrow" w:hAnsi="Arial Narrow"/>
          <w:spacing w:val="2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22"/>
        </w:rPr>
        <w:t xml:space="preserve"> </w:t>
      </w:r>
      <w:r>
        <w:rPr>
          <w:rFonts w:ascii="Arial Narrow" w:hAnsi="Arial Narrow"/>
          <w:spacing w:val="-1"/>
        </w:rPr>
        <w:t>fabrication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1"/>
        </w:rPr>
        <w:t>date</w:t>
      </w:r>
      <w:r>
        <w:rPr>
          <w:rFonts w:ascii="Arial Narrow" w:hAnsi="Arial Narrow"/>
          <w:spacing w:val="25"/>
        </w:rPr>
        <w:t xml:space="preserve"> </w:t>
      </w:r>
      <w:r>
        <w:rPr>
          <w:rFonts w:ascii="Arial Narrow" w:hAnsi="Arial Narrow"/>
          <w:spacing w:val="-1"/>
        </w:rPr>
        <w:t>limite</w:t>
      </w:r>
      <w:r>
        <w:rPr>
          <w:rFonts w:ascii="Arial Narrow" w:hAnsi="Arial Narrow"/>
          <w:spacing w:val="24"/>
        </w:rPr>
        <w:t xml:space="preserve"> </w:t>
      </w:r>
      <w:r>
        <w:rPr>
          <w:rFonts w:ascii="Arial Narrow" w:hAnsi="Arial Narrow"/>
          <w:spacing w:val="-1"/>
        </w:rPr>
        <w:t>d'utilisation</w:t>
      </w:r>
      <w:r>
        <w:rPr>
          <w:rFonts w:ascii="Arial Narrow" w:hAnsi="Arial Narrow"/>
          <w:spacing w:val="21"/>
        </w:rPr>
        <w:t xml:space="preserve"> </w:t>
      </w:r>
      <w:r>
        <w:rPr>
          <w:rFonts w:ascii="Arial Narrow" w:hAnsi="Arial Narrow"/>
          <w:spacing w:val="-2"/>
        </w:rPr>
        <w:t>(date</w:t>
      </w:r>
      <w:r>
        <w:rPr>
          <w:rFonts w:ascii="Arial Narrow" w:hAnsi="Arial Narrow"/>
          <w:spacing w:val="25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57"/>
        </w:rPr>
        <w:t xml:space="preserve"> </w:t>
      </w:r>
      <w:r>
        <w:rPr>
          <w:rFonts w:ascii="Arial Narrow" w:hAnsi="Arial Narrow"/>
          <w:spacing w:val="-1"/>
        </w:rPr>
        <w:t>meilleure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conservation),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sinon elles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retournées</w:t>
      </w:r>
      <w:r>
        <w:rPr>
          <w:rFonts w:ascii="Arial Narrow" w:hAnsi="Arial Narrow"/>
        </w:rPr>
        <w:t xml:space="preserve"> au </w:t>
      </w:r>
      <w:r>
        <w:rPr>
          <w:rFonts w:ascii="Arial Narrow" w:hAnsi="Arial Narrow"/>
          <w:spacing w:val="-1"/>
        </w:rPr>
        <w:t>fournisseur.</w:t>
      </w:r>
    </w:p>
    <w:p w14:paraId="1A5C3C2D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5F7D3A61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503"/>
        </w:tabs>
        <w:ind w:left="0" w:hanging="389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43" w:name="_Toc54260608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5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5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CEREALES</w:t>
      </w:r>
      <w:bookmarkEnd w:id="43"/>
    </w:p>
    <w:p w14:paraId="62357646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38074FDE" w14:textId="77777777" w:rsidR="00A81820" w:rsidRDefault="00A81820" w:rsidP="00037993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>
        <w:rPr>
          <w:rFonts w:ascii="Arial Narrow" w:hAnsi="Arial Narrow"/>
          <w:b/>
          <w:spacing w:val="-1"/>
          <w:u w:val="thick" w:color="000000"/>
        </w:rPr>
        <w:t>LES PATES :</w:t>
      </w:r>
    </w:p>
    <w:p w14:paraId="0B8FDBD5" w14:textId="77777777" w:rsidR="00A81820" w:rsidRDefault="00A81820" w:rsidP="00037993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</w:p>
    <w:p w14:paraId="28F1283D" w14:textId="77777777" w:rsidR="00A81820" w:rsidRDefault="00A81820" w:rsidP="00037993">
      <w:pPr>
        <w:pStyle w:val="Corpsdetexte"/>
        <w:spacing w:before="1"/>
        <w:ind w:left="0" w:right="84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lastRenderedPageBreak/>
        <w:t>Elles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exclusivement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faites</w:t>
      </w:r>
      <w:r>
        <w:rPr>
          <w:rFonts w:ascii="Arial Narrow" w:hAnsi="Arial Narrow"/>
        </w:rPr>
        <w:t xml:space="preserve"> à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partir 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semoule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blé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dur. Elles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qualité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supérieure.</w:t>
      </w:r>
      <w:r>
        <w:rPr>
          <w:rFonts w:ascii="Arial Narrow" w:hAnsi="Arial Narrow"/>
          <w:spacing w:val="57"/>
        </w:rPr>
        <w:t xml:space="preserve"> </w:t>
      </w:r>
      <w:r>
        <w:rPr>
          <w:rFonts w:ascii="Arial Narrow" w:hAnsi="Arial Narrow"/>
          <w:spacing w:val="-1"/>
        </w:rPr>
        <w:t>Elles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ne</w:t>
      </w:r>
      <w:r>
        <w:rPr>
          <w:rFonts w:ascii="Arial Narrow" w:hAnsi="Arial Narrow"/>
          <w:spacing w:val="-2"/>
        </w:rPr>
        <w:t xml:space="preserve"> c</w:t>
      </w:r>
      <w:r>
        <w:rPr>
          <w:rFonts w:ascii="Arial Narrow" w:hAnsi="Arial Narrow"/>
          <w:spacing w:val="-1"/>
        </w:rPr>
        <w:t>ontiennent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pas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colorant.</w:t>
      </w:r>
    </w:p>
    <w:p w14:paraId="46A165EE" w14:textId="77777777" w:rsidR="00A81820" w:rsidRDefault="00A81820" w:rsidP="00037993">
      <w:pPr>
        <w:spacing w:before="10"/>
        <w:jc w:val="both"/>
        <w:rPr>
          <w:rFonts w:ascii="Arial Narrow" w:eastAsia="Calibri" w:hAnsi="Arial Narrow" w:cs="Calibri"/>
        </w:rPr>
      </w:pPr>
    </w:p>
    <w:p w14:paraId="38D03706" w14:textId="77777777" w:rsidR="00A81820" w:rsidRDefault="00A81820" w:rsidP="00037993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>
        <w:rPr>
          <w:rFonts w:ascii="Arial Narrow" w:hAnsi="Arial Narrow"/>
          <w:b/>
          <w:spacing w:val="-1"/>
          <w:u w:val="thick" w:color="000000"/>
        </w:rPr>
        <w:t>LE RIZ :</w:t>
      </w:r>
    </w:p>
    <w:p w14:paraId="26DBB9AC" w14:textId="77777777" w:rsidR="00A81820" w:rsidRDefault="00A81820" w:rsidP="00037993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</w:p>
    <w:p w14:paraId="566EC2D1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>Il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 xml:space="preserve">est </w:t>
      </w:r>
      <w:r>
        <w:rPr>
          <w:rFonts w:ascii="Arial Narrow" w:hAnsi="Arial Narrow"/>
          <w:spacing w:val="-1"/>
        </w:rPr>
        <w:t>garanti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sans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OGM.</w:t>
      </w:r>
    </w:p>
    <w:p w14:paraId="7234A2C4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>Il</w:t>
      </w:r>
      <w:r>
        <w:rPr>
          <w:rFonts w:ascii="Arial Narrow" w:hAnsi="Arial Narrow"/>
          <w:spacing w:val="-1"/>
        </w:rPr>
        <w:t xml:space="preserve"> ne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pas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contenir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débris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d'enveloppes,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d'insectes,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poussières,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ni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brisures.</w:t>
      </w:r>
    </w:p>
    <w:p w14:paraId="6855270C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25C7DC4A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7F5AD00E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367"/>
        </w:tabs>
        <w:ind w:left="0" w:hanging="253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44" w:name="_Toc54260609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6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5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MATIERES</w:t>
      </w:r>
      <w:r w:rsidRPr="00A81820">
        <w:rPr>
          <w:rFonts w:ascii="Arial Narrow" w:hAnsi="Arial Narrow"/>
          <w:b/>
          <w:bCs/>
          <w:color w:val="153D63" w:themeColor="text2" w:themeTint="E6"/>
          <w:spacing w:val="-9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GRASSES</w:t>
      </w:r>
      <w:bookmarkEnd w:id="44"/>
    </w:p>
    <w:p w14:paraId="59ECACBC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67AB87AE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 w:cs="Calibri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 w:cs="Calibri"/>
          <w:spacing w:val="-1"/>
        </w:rPr>
        <w:t>doit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limiter</w:t>
      </w:r>
      <w:r>
        <w:rPr>
          <w:rFonts w:ascii="Arial Narrow" w:hAnsi="Arial Narrow" w:cs="Calibri"/>
          <w:spacing w:val="2"/>
        </w:rPr>
        <w:t xml:space="preserve"> </w:t>
      </w:r>
      <w:r>
        <w:rPr>
          <w:rFonts w:ascii="Arial Narrow" w:hAnsi="Arial Narrow" w:cs="Calibri"/>
          <w:spacing w:val="-1"/>
        </w:rPr>
        <w:t>l’utilisation</w:t>
      </w:r>
      <w:r>
        <w:rPr>
          <w:rFonts w:ascii="Arial Narrow" w:hAnsi="Arial Narrow" w:cs="Calibri"/>
          <w:spacing w:val="2"/>
        </w:rPr>
        <w:t xml:space="preserve"> </w:t>
      </w:r>
      <w:r>
        <w:rPr>
          <w:rFonts w:ascii="Arial Narrow" w:hAnsi="Arial Narrow" w:cs="Calibri"/>
          <w:spacing w:val="-1"/>
        </w:rPr>
        <w:t>d’huile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d’arachide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(allergènes</w:t>
      </w:r>
      <w:r>
        <w:rPr>
          <w:rFonts w:ascii="Arial Narrow" w:hAnsi="Arial Narrow" w:cs="Calibri"/>
          <w:spacing w:val="1"/>
        </w:rPr>
        <w:t xml:space="preserve"> </w:t>
      </w:r>
      <w:r>
        <w:rPr>
          <w:rFonts w:ascii="Arial Narrow" w:hAnsi="Arial Narrow" w:cs="Calibri"/>
          <w:spacing w:val="-1"/>
        </w:rPr>
        <w:t>alimentaires).</w:t>
      </w:r>
      <w:r>
        <w:rPr>
          <w:rFonts w:ascii="Arial Narrow" w:hAnsi="Arial Narrow" w:cs="Calibri"/>
          <w:spacing w:val="2"/>
        </w:rPr>
        <w:t xml:space="preserve"> </w:t>
      </w:r>
      <w:r>
        <w:rPr>
          <w:rFonts w:ascii="Arial Narrow" w:hAnsi="Arial Narrow" w:cs="Calibri"/>
          <w:spacing w:val="-2"/>
        </w:rPr>
        <w:t>En</w:t>
      </w:r>
      <w:r>
        <w:rPr>
          <w:rFonts w:ascii="Arial Narrow" w:hAnsi="Arial Narrow" w:cs="Calibri"/>
          <w:spacing w:val="2"/>
        </w:rPr>
        <w:t xml:space="preserve"> </w:t>
      </w:r>
      <w:r>
        <w:rPr>
          <w:rFonts w:ascii="Arial Narrow" w:hAnsi="Arial Narrow" w:cs="Calibri"/>
        </w:rPr>
        <w:t>cas</w:t>
      </w:r>
      <w:r>
        <w:rPr>
          <w:rFonts w:ascii="Arial Narrow" w:hAnsi="Arial Narrow" w:cs="Calibri"/>
          <w:spacing w:val="3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présence,</w:t>
      </w:r>
      <w:r>
        <w:rPr>
          <w:rFonts w:ascii="Arial Narrow" w:hAnsi="Arial Narrow" w:cs="Calibri"/>
          <w:spacing w:val="3"/>
        </w:rPr>
        <w:t xml:space="preserve"> </w:t>
      </w:r>
      <w:r>
        <w:rPr>
          <w:rFonts w:ascii="Arial Narrow" w:hAnsi="Arial Narrow" w:cs="Calibri"/>
        </w:rPr>
        <w:t>il</w:t>
      </w:r>
      <w:r>
        <w:rPr>
          <w:rFonts w:ascii="Arial Narrow" w:hAnsi="Arial Narrow" w:cs="Calibri"/>
          <w:spacing w:val="-1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2"/>
        </w:rPr>
        <w:t xml:space="preserve"> </w:t>
      </w:r>
      <w:r>
        <w:rPr>
          <w:rFonts w:ascii="Arial Narrow" w:hAnsi="Arial Narrow" w:cs="Calibri"/>
          <w:spacing w:val="-1"/>
        </w:rPr>
        <w:t>informe</w:t>
      </w:r>
      <w:r>
        <w:rPr>
          <w:rFonts w:ascii="Arial Narrow" w:hAnsi="Arial Narrow" w:cs="Calibri"/>
          <w:spacing w:val="83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-1"/>
        </w:rPr>
        <w:t xml:space="preserve"> conviv</w:t>
      </w:r>
      <w:r>
        <w:rPr>
          <w:rFonts w:ascii="Arial Narrow" w:hAnsi="Arial Narrow" w:cs="Calibri"/>
          <w:spacing w:val="-1"/>
        </w:rPr>
        <w:t>es</w:t>
      </w:r>
      <w:r>
        <w:rPr>
          <w:rFonts w:ascii="Arial Narrow" w:hAnsi="Arial Narrow" w:cs="Calibri"/>
          <w:spacing w:val="1"/>
        </w:rPr>
        <w:t xml:space="preserve"> </w:t>
      </w:r>
      <w:r>
        <w:rPr>
          <w:rFonts w:ascii="Arial Narrow" w:hAnsi="Arial Narrow" w:cs="Calibri"/>
          <w:spacing w:val="-1"/>
        </w:rPr>
        <w:t>par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</w:rPr>
        <w:t>voie</w:t>
      </w:r>
      <w:r>
        <w:rPr>
          <w:rFonts w:ascii="Arial Narrow" w:hAnsi="Arial Narrow" w:cs="Calibri"/>
          <w:spacing w:val="-3"/>
        </w:rPr>
        <w:t xml:space="preserve"> </w:t>
      </w:r>
      <w:r>
        <w:rPr>
          <w:rFonts w:ascii="Arial Narrow" w:hAnsi="Arial Narrow" w:cs="Calibri"/>
          <w:spacing w:val="-1"/>
        </w:rPr>
        <w:t>d’affichage.</w:t>
      </w:r>
    </w:p>
    <w:p w14:paraId="3A8100D1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02092D44" w14:textId="77777777" w:rsidR="00A81820" w:rsidRDefault="00A81820" w:rsidP="00037993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>
        <w:rPr>
          <w:rFonts w:ascii="Arial Narrow" w:hAnsi="Arial Narrow"/>
          <w:b/>
          <w:spacing w:val="-1"/>
          <w:u w:val="thick" w:color="000000"/>
        </w:rPr>
        <w:t>Friture et cuisson :</w:t>
      </w:r>
    </w:p>
    <w:p w14:paraId="351A4D4A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remplacement</w:t>
      </w:r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-14"/>
        </w:rPr>
        <w:t xml:space="preserve"> </w:t>
      </w:r>
      <w:r>
        <w:rPr>
          <w:rFonts w:ascii="Arial Narrow" w:hAnsi="Arial Narrow"/>
          <w:spacing w:val="-1"/>
        </w:rPr>
        <w:t>huiles</w:t>
      </w:r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cuisson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>doit</w:t>
      </w:r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  <w:spacing w:val="-1"/>
        </w:rPr>
        <w:t>impérativement</w:t>
      </w:r>
      <w:r>
        <w:rPr>
          <w:rFonts w:ascii="Arial Narrow" w:hAnsi="Arial Narrow"/>
          <w:spacing w:val="-14"/>
        </w:rPr>
        <w:t xml:space="preserve"> </w:t>
      </w:r>
      <w:r>
        <w:rPr>
          <w:rFonts w:ascii="Arial Narrow" w:hAnsi="Arial Narrow"/>
        </w:rPr>
        <w:t>être</w:t>
      </w:r>
      <w:r>
        <w:rPr>
          <w:rFonts w:ascii="Arial Narrow" w:hAnsi="Arial Narrow"/>
          <w:spacing w:val="-14"/>
        </w:rPr>
        <w:t xml:space="preserve"> </w:t>
      </w:r>
      <w:r>
        <w:rPr>
          <w:rFonts w:ascii="Arial Narrow" w:hAnsi="Arial Narrow"/>
          <w:spacing w:val="-1"/>
        </w:rPr>
        <w:t>effectué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selon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-17"/>
        </w:rPr>
        <w:t xml:space="preserve"> </w:t>
      </w:r>
      <w:r>
        <w:rPr>
          <w:rFonts w:ascii="Arial Narrow" w:hAnsi="Arial Narrow"/>
          <w:spacing w:val="-1"/>
        </w:rPr>
        <w:t>périodicité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définie</w:t>
      </w:r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  <w:spacing w:val="-1"/>
        </w:rPr>
        <w:t>par</w:t>
      </w:r>
      <w:r>
        <w:rPr>
          <w:rFonts w:ascii="Arial Narrow" w:hAnsi="Arial Narrow"/>
          <w:spacing w:val="-12"/>
        </w:rPr>
        <w:t xml:space="preserve">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  <w:spacing w:val="-11"/>
        </w:rPr>
        <w:t xml:space="preserve"> </w:t>
      </w:r>
      <w:r>
        <w:rPr>
          <w:rFonts w:ascii="Arial Narrow" w:hAnsi="Arial Narrow"/>
          <w:spacing w:val="-1"/>
        </w:rPr>
        <w:t>textes</w:t>
      </w:r>
      <w:r>
        <w:rPr>
          <w:rFonts w:ascii="Arial Narrow" w:hAnsi="Arial Narrow"/>
          <w:spacing w:val="75"/>
        </w:rPr>
        <w:t xml:space="preserve"> </w:t>
      </w:r>
      <w:r>
        <w:rPr>
          <w:rFonts w:ascii="Arial Narrow" w:hAnsi="Arial Narrow"/>
        </w:rPr>
        <w:t xml:space="preserve">en </w:t>
      </w:r>
      <w:r>
        <w:rPr>
          <w:rFonts w:ascii="Arial Narrow" w:hAnsi="Arial Narrow"/>
          <w:spacing w:val="-1"/>
        </w:rPr>
        <w:t>vigueur.</w:t>
      </w:r>
    </w:p>
    <w:p w14:paraId="4D13E394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Titulaire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doit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munir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du</w:t>
      </w:r>
      <w:r>
        <w:rPr>
          <w:rFonts w:ascii="Arial Narrow" w:hAnsi="Arial Narrow"/>
          <w:spacing w:val="-1"/>
        </w:rPr>
        <w:t xml:space="preserve"> matériel de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contrôle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adapté.</w:t>
      </w:r>
    </w:p>
    <w:p w14:paraId="0F0E917D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3CF03164" w14:textId="77777777" w:rsidR="00A81820" w:rsidRDefault="00A81820" w:rsidP="00037993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>
        <w:rPr>
          <w:rFonts w:ascii="Arial Narrow" w:hAnsi="Arial Narrow"/>
          <w:b/>
          <w:spacing w:val="-1"/>
          <w:u w:val="thick" w:color="000000"/>
        </w:rPr>
        <w:t>Salades et assaisonnements :</w:t>
      </w:r>
    </w:p>
    <w:p w14:paraId="65A3A005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Soja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ou</w:t>
      </w:r>
      <w:r>
        <w:rPr>
          <w:rFonts w:ascii="Arial Narrow" w:hAnsi="Arial Narrow"/>
          <w:spacing w:val="-1"/>
        </w:rPr>
        <w:t xml:space="preserve"> colza,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huile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d'olive,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tournesol,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noix,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sésame...</w:t>
      </w:r>
    </w:p>
    <w:p w14:paraId="513EBFB9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6F4E093A" w14:textId="77777777" w:rsidR="00A81820" w:rsidRDefault="00A81820" w:rsidP="00037993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>
        <w:rPr>
          <w:rFonts w:ascii="Arial Narrow" w:hAnsi="Arial Narrow"/>
          <w:b/>
          <w:spacing w:val="-1"/>
          <w:u w:val="thick" w:color="000000"/>
        </w:rPr>
        <w:t>BEURRE :</w:t>
      </w:r>
    </w:p>
    <w:p w14:paraId="1FC4DAED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Pasteurisé avec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absence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tout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agent de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conservation,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non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surgelé.</w:t>
      </w:r>
    </w:p>
    <w:p w14:paraId="5E0F7C74" w14:textId="77777777" w:rsidR="00A81820" w:rsidRDefault="00A81820" w:rsidP="00037993">
      <w:pPr>
        <w:spacing w:before="10"/>
        <w:jc w:val="both"/>
        <w:rPr>
          <w:rFonts w:ascii="Arial Narrow" w:eastAsia="Calibri" w:hAnsi="Arial Narrow" w:cs="Calibri"/>
        </w:rPr>
      </w:pPr>
    </w:p>
    <w:p w14:paraId="13265D7D" w14:textId="77777777" w:rsidR="00A81820" w:rsidRDefault="00A81820" w:rsidP="00037993">
      <w:pPr>
        <w:rPr>
          <w:rFonts w:ascii="Arial Narrow" w:hAnsi="Arial Narrow"/>
          <w:b/>
          <w:spacing w:val="-1"/>
        </w:rPr>
      </w:pPr>
      <w:r>
        <w:rPr>
          <w:rFonts w:ascii="Arial Narrow" w:hAnsi="Arial Narrow"/>
          <w:b/>
          <w:spacing w:val="-1"/>
        </w:rPr>
        <w:t>CORPS GRAS INTERDITS :</w:t>
      </w:r>
    </w:p>
    <w:p w14:paraId="41DD34BD" w14:textId="77777777" w:rsidR="00A81820" w:rsidRDefault="00A81820" w:rsidP="00037993">
      <w:pPr>
        <w:pStyle w:val="Corpsdetexte"/>
        <w:spacing w:before="1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G</w:t>
      </w:r>
      <w:r>
        <w:rPr>
          <w:rFonts w:ascii="Arial Narrow" w:hAnsi="Arial Narrow" w:cs="Calibri"/>
          <w:spacing w:val="-1"/>
        </w:rPr>
        <w:t>raisse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  <w:spacing w:val="-2"/>
        </w:rPr>
        <w:t>de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  <w:spacing w:val="-1"/>
        </w:rPr>
        <w:t>palme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  <w:spacing w:val="-1"/>
        </w:rPr>
        <w:t>et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  <w:spacing w:val="-1"/>
        </w:rPr>
        <w:t>corps</w:t>
      </w:r>
      <w:r>
        <w:rPr>
          <w:rFonts w:ascii="Arial Narrow" w:hAnsi="Arial Narrow" w:cs="Calibri"/>
          <w:spacing w:val="2"/>
        </w:rPr>
        <w:t xml:space="preserve"> </w:t>
      </w:r>
      <w:r>
        <w:rPr>
          <w:rFonts w:ascii="Arial Narrow" w:hAnsi="Arial Narrow" w:cs="Calibri"/>
          <w:spacing w:val="-1"/>
        </w:rPr>
        <w:t>gras</w:t>
      </w:r>
      <w:r>
        <w:rPr>
          <w:rFonts w:ascii="Arial Narrow" w:hAnsi="Arial Narrow" w:cs="Calibri"/>
          <w:spacing w:val="7"/>
        </w:rPr>
        <w:t xml:space="preserve"> </w:t>
      </w:r>
      <w:r>
        <w:rPr>
          <w:rFonts w:ascii="Arial Narrow" w:hAnsi="Arial Narrow" w:cs="Calibri"/>
          <w:spacing w:val="-1"/>
        </w:rPr>
        <w:t>d’animaux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  <w:spacing w:val="-1"/>
        </w:rPr>
        <w:t>(blanc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  <w:spacing w:val="-1"/>
        </w:rPr>
        <w:t>de</w:t>
      </w:r>
      <w:r>
        <w:rPr>
          <w:rFonts w:ascii="Arial Narrow" w:hAnsi="Arial Narrow" w:cs="Calibri"/>
          <w:spacing w:val="9"/>
        </w:rPr>
        <w:t xml:space="preserve"> </w:t>
      </w:r>
      <w:r>
        <w:rPr>
          <w:rFonts w:ascii="Arial Narrow" w:hAnsi="Arial Narrow" w:cs="Calibri"/>
          <w:spacing w:val="-1"/>
        </w:rPr>
        <w:t>bœuf</w:t>
      </w:r>
      <w:r>
        <w:rPr>
          <w:rFonts w:ascii="Arial Narrow" w:hAnsi="Arial Narrow" w:cs="Calibri"/>
          <w:spacing w:val="7"/>
        </w:rPr>
        <w:t xml:space="preserve"> </w:t>
      </w:r>
      <w:r>
        <w:rPr>
          <w:rFonts w:ascii="Arial Narrow" w:hAnsi="Arial Narrow"/>
          <w:spacing w:val="-1"/>
        </w:rPr>
        <w:t>etc.…)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à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  <w:spacing w:val="-1"/>
        </w:rPr>
        <w:t>l'exception</w:t>
      </w:r>
      <w:r>
        <w:rPr>
          <w:rFonts w:ascii="Arial Narrow" w:hAnsi="Arial Narrow"/>
          <w:spacing w:val="4"/>
        </w:rPr>
        <w:t xml:space="preserve"> </w:t>
      </w:r>
      <w:r>
        <w:rPr>
          <w:rFonts w:ascii="Arial Narrow" w:hAnsi="Arial Narrow"/>
          <w:spacing w:val="-1"/>
        </w:rPr>
        <w:t>du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  <w:spacing w:val="-1"/>
        </w:rPr>
        <w:t>saindoux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pour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les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préparations</w:t>
      </w:r>
      <w:r>
        <w:rPr>
          <w:rFonts w:ascii="Arial Narrow" w:hAnsi="Arial Narrow"/>
          <w:spacing w:val="81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choucroute.</w:t>
      </w:r>
    </w:p>
    <w:p w14:paraId="5E3D1691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6897A5B2" w14:textId="77777777" w:rsidR="00A81820" w:rsidRDefault="00A81820" w:rsidP="00037993">
      <w:pPr>
        <w:spacing w:before="56"/>
        <w:jc w:val="both"/>
        <w:rPr>
          <w:rFonts w:ascii="Arial Narrow" w:hAnsi="Arial Narrow"/>
          <w:b/>
          <w:spacing w:val="-1"/>
          <w:u w:val="thick" w:color="000000"/>
        </w:rPr>
      </w:pPr>
      <w:r>
        <w:rPr>
          <w:rFonts w:ascii="Arial Narrow" w:hAnsi="Arial Narrow"/>
          <w:b/>
          <w:spacing w:val="-1"/>
          <w:u w:val="thick" w:color="000000"/>
        </w:rPr>
        <w:t>LAIT :</w:t>
      </w:r>
    </w:p>
    <w:p w14:paraId="1CBC8285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  <w:spacing w:val="-2"/>
        </w:rPr>
      </w:pPr>
      <w:r>
        <w:rPr>
          <w:rFonts w:ascii="Arial Narrow" w:hAnsi="Arial Narrow"/>
        </w:rPr>
        <w:t>Le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lait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entrant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4"/>
        </w:rPr>
        <w:t xml:space="preserve"> </w:t>
      </w:r>
      <w:r>
        <w:rPr>
          <w:rFonts w:ascii="Arial Narrow" w:hAnsi="Arial Narrow"/>
          <w:spacing w:val="-1"/>
        </w:rPr>
        <w:t>composition</w:t>
      </w:r>
      <w:r>
        <w:rPr>
          <w:rFonts w:ascii="Arial Narrow" w:hAnsi="Arial Narrow"/>
          <w:spacing w:val="4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différentes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préparations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culinaires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(purées,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entremets,</w:t>
      </w:r>
      <w:r>
        <w:rPr>
          <w:rFonts w:ascii="Arial Narrow" w:hAnsi="Arial Narrow"/>
          <w:spacing w:val="2"/>
        </w:rPr>
        <w:t xml:space="preserve"> </w:t>
      </w:r>
      <w:r>
        <w:rPr>
          <w:rFonts w:ascii="Arial Narrow" w:hAnsi="Arial Narrow"/>
          <w:spacing w:val="-1"/>
        </w:rPr>
        <w:t>etc.…)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  <w:spacing w:val="-1"/>
        </w:rPr>
        <w:t>est</w:t>
      </w:r>
      <w:r>
        <w:rPr>
          <w:rFonts w:ascii="Arial Narrow" w:hAnsi="Arial Narrow"/>
          <w:spacing w:val="3"/>
        </w:rPr>
        <w:t xml:space="preserve"> </w:t>
      </w:r>
      <w:r>
        <w:rPr>
          <w:rFonts w:ascii="Arial Narrow" w:hAnsi="Arial Narrow"/>
          <w:spacing w:val="-1"/>
        </w:rPr>
        <w:t>U.H.T. (ultra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haute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température)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stérilisé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et </w:t>
      </w:r>
      <w:r>
        <w:rPr>
          <w:rFonts w:ascii="Arial Narrow" w:hAnsi="Arial Narrow"/>
          <w:spacing w:val="-1"/>
        </w:rPr>
        <w:t>demi-écrémé,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provenance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2"/>
        </w:rPr>
        <w:t>française et, de préférence, de provenance locale.</w:t>
      </w:r>
    </w:p>
    <w:p w14:paraId="60CE24EB" w14:textId="77777777" w:rsidR="00037993" w:rsidRDefault="00037993" w:rsidP="00037993">
      <w:pPr>
        <w:pStyle w:val="Corpsdetexte"/>
        <w:ind w:left="0" w:right="109"/>
        <w:jc w:val="both"/>
        <w:rPr>
          <w:rFonts w:ascii="Arial Narrow" w:hAnsi="Arial Narrow"/>
        </w:rPr>
      </w:pPr>
    </w:p>
    <w:p w14:paraId="0AB66C17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302"/>
        </w:tabs>
        <w:spacing w:before="32"/>
        <w:ind w:left="0" w:hanging="188"/>
        <w:jc w:val="both"/>
        <w:rPr>
          <w:rFonts w:ascii="Arial Narrow" w:hAnsi="Arial Narrow"/>
          <w:b/>
          <w:bCs/>
          <w:color w:val="153D63" w:themeColor="text2" w:themeTint="E6"/>
          <w:sz w:val="22"/>
          <w:szCs w:val="22"/>
        </w:rPr>
      </w:pPr>
      <w:bookmarkStart w:id="45" w:name="_Toc54260610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4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4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OEUFS</w:t>
      </w:r>
      <w:bookmarkEnd w:id="45"/>
    </w:p>
    <w:p w14:paraId="135D66EE" w14:textId="77777777" w:rsidR="00A81820" w:rsidRDefault="00A81820" w:rsidP="00037993">
      <w:pPr>
        <w:jc w:val="both"/>
        <w:rPr>
          <w:rFonts w:ascii="Arial Narrow" w:eastAsia="Calibri" w:hAnsi="Arial Narrow" w:cs="Calibri"/>
          <w:b/>
          <w:bCs/>
        </w:rPr>
      </w:pPr>
    </w:p>
    <w:p w14:paraId="01427143" w14:textId="77777777" w:rsidR="00A81820" w:rsidRDefault="00A81820" w:rsidP="00037993">
      <w:pPr>
        <w:rPr>
          <w:rFonts w:ascii="Arial Narrow" w:hAnsi="Arial Narrow"/>
          <w:b/>
          <w:spacing w:val="-1"/>
        </w:rPr>
      </w:pPr>
      <w:r>
        <w:rPr>
          <w:rFonts w:ascii="Arial Narrow" w:hAnsi="Arial Narrow"/>
          <w:b/>
          <w:spacing w:val="-1"/>
        </w:rPr>
        <w:t xml:space="preserve"> Œufs coquille :</w:t>
      </w:r>
    </w:p>
    <w:p w14:paraId="6CFFBEAD" w14:textId="77777777" w:rsidR="00A81820" w:rsidRDefault="00A81820" w:rsidP="00037993">
      <w:pPr>
        <w:spacing w:before="3"/>
        <w:jc w:val="both"/>
        <w:rPr>
          <w:rFonts w:ascii="Arial Narrow" w:eastAsia="Calibri" w:hAnsi="Arial Narrow" w:cs="Calibri"/>
          <w:b/>
          <w:bCs/>
        </w:rPr>
      </w:pPr>
    </w:p>
    <w:p w14:paraId="2A42DA8D" w14:textId="77777777" w:rsidR="00A81820" w:rsidRDefault="00A81820" w:rsidP="00037993">
      <w:pPr>
        <w:pStyle w:val="Corpsdetexte"/>
        <w:spacing w:before="56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œufs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coquille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catégorie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"œuf</w:t>
      </w:r>
      <w:r>
        <w:rPr>
          <w:rFonts w:ascii="Arial Narrow" w:hAnsi="Arial Narrow"/>
        </w:rPr>
        <w:t xml:space="preserve"> frais" </w:t>
      </w:r>
      <w:r>
        <w:rPr>
          <w:rFonts w:ascii="Arial Narrow" w:hAnsi="Arial Narrow"/>
          <w:spacing w:val="-1"/>
        </w:rPr>
        <w:t>(qualité</w:t>
      </w:r>
      <w:r>
        <w:rPr>
          <w:rFonts w:ascii="Arial Narrow" w:hAnsi="Arial Narrow"/>
        </w:rPr>
        <w:t xml:space="preserve"> A) et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</w:rPr>
        <w:t xml:space="preserve">de </w:t>
      </w:r>
      <w:r>
        <w:rPr>
          <w:rFonts w:ascii="Arial Narrow" w:hAnsi="Arial Narrow"/>
          <w:spacing w:val="-1"/>
        </w:rPr>
        <w:t>grosseur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moyenne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(calibre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53 à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63 g),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et de </w:t>
      </w:r>
      <w:r>
        <w:rPr>
          <w:rFonts w:ascii="Arial Narrow" w:hAnsi="Arial Narrow"/>
          <w:spacing w:val="-1"/>
        </w:rPr>
        <w:t>plein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air.</w:t>
      </w:r>
    </w:p>
    <w:p w14:paraId="61C72139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2F5264EB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 w:cs="Calibri"/>
        </w:rPr>
        <w:t>Les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  <w:spacing w:val="-1"/>
        </w:rPr>
        <w:t>œufs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  <w:spacing w:val="-1"/>
        </w:rPr>
        <w:t>doivent</w:t>
      </w:r>
      <w:r>
        <w:rPr>
          <w:rFonts w:ascii="Arial Narrow" w:hAnsi="Arial Narrow" w:cs="Calibri"/>
          <w:spacing w:val="34"/>
        </w:rPr>
        <w:t xml:space="preserve"> </w:t>
      </w:r>
      <w:r>
        <w:rPr>
          <w:rFonts w:ascii="Arial Narrow" w:hAnsi="Arial Narrow" w:cs="Calibri"/>
        </w:rPr>
        <w:t>être</w:t>
      </w:r>
      <w:r>
        <w:rPr>
          <w:rFonts w:ascii="Arial Narrow" w:hAnsi="Arial Narrow" w:cs="Calibri"/>
          <w:spacing w:val="35"/>
        </w:rPr>
        <w:t xml:space="preserve"> </w:t>
      </w:r>
      <w:r>
        <w:rPr>
          <w:rFonts w:ascii="Arial Narrow" w:hAnsi="Arial Narrow" w:cs="Calibri"/>
          <w:spacing w:val="-1"/>
        </w:rPr>
        <w:t>« tracés »</w:t>
      </w:r>
      <w:r>
        <w:rPr>
          <w:rFonts w:ascii="Arial Narrow" w:hAnsi="Arial Narrow" w:cs="Calibri"/>
          <w:spacing w:val="37"/>
        </w:rPr>
        <w:t xml:space="preserve"> </w:t>
      </w:r>
      <w:r>
        <w:rPr>
          <w:rFonts w:ascii="Arial Narrow" w:hAnsi="Arial Narrow" w:cs="Calibri"/>
        </w:rPr>
        <w:t>et</w:t>
      </w:r>
      <w:r>
        <w:rPr>
          <w:rFonts w:ascii="Arial Narrow" w:hAnsi="Arial Narrow" w:cs="Calibri"/>
          <w:spacing w:val="37"/>
        </w:rPr>
        <w:t xml:space="preserve"> </w:t>
      </w:r>
      <w:r>
        <w:rPr>
          <w:rFonts w:ascii="Arial Narrow" w:hAnsi="Arial Narrow" w:cs="Calibri"/>
          <w:spacing w:val="-1"/>
        </w:rPr>
        <w:t>porter</w:t>
      </w:r>
      <w:r>
        <w:rPr>
          <w:rFonts w:ascii="Arial Narrow" w:hAnsi="Arial Narrow" w:cs="Calibri"/>
          <w:spacing w:val="37"/>
        </w:rPr>
        <w:t xml:space="preserve"> </w:t>
      </w:r>
      <w:r>
        <w:rPr>
          <w:rFonts w:ascii="Arial Narrow" w:hAnsi="Arial Narrow" w:cs="Calibri"/>
        </w:rPr>
        <w:t>sur</w:t>
      </w:r>
      <w:r>
        <w:rPr>
          <w:rFonts w:ascii="Arial Narrow" w:hAnsi="Arial Narrow" w:cs="Calibri"/>
          <w:spacing w:val="34"/>
        </w:rPr>
        <w:t xml:space="preserve"> </w:t>
      </w:r>
      <w:r>
        <w:rPr>
          <w:rFonts w:ascii="Arial Narrow" w:hAnsi="Arial Narrow" w:cs="Calibri"/>
        </w:rPr>
        <w:t>les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  <w:spacing w:val="-1"/>
        </w:rPr>
        <w:t>coquilles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  <w:spacing w:val="-1"/>
        </w:rPr>
        <w:t>l’ensemble</w:t>
      </w:r>
      <w:r>
        <w:rPr>
          <w:rFonts w:ascii="Arial Narrow" w:hAnsi="Arial Narrow" w:cs="Calibri"/>
          <w:spacing w:val="35"/>
        </w:rPr>
        <w:t xml:space="preserve"> </w:t>
      </w:r>
      <w:r>
        <w:rPr>
          <w:rFonts w:ascii="Arial Narrow" w:hAnsi="Arial Narrow" w:cs="Calibri"/>
          <w:spacing w:val="-1"/>
        </w:rPr>
        <w:t>des</w:t>
      </w:r>
      <w:r>
        <w:rPr>
          <w:rFonts w:ascii="Arial Narrow" w:hAnsi="Arial Narrow" w:cs="Calibri"/>
          <w:spacing w:val="42"/>
        </w:rPr>
        <w:t xml:space="preserve"> </w:t>
      </w:r>
      <w:r>
        <w:rPr>
          <w:rFonts w:ascii="Arial Narrow" w:hAnsi="Arial Narrow" w:cs="Calibri"/>
          <w:spacing w:val="-1"/>
        </w:rPr>
        <w:t>éléments</w:t>
      </w:r>
      <w:r>
        <w:rPr>
          <w:rFonts w:ascii="Arial Narrow" w:hAnsi="Arial Narrow" w:cs="Calibri"/>
          <w:spacing w:val="36"/>
        </w:rPr>
        <w:t xml:space="preserve"> </w:t>
      </w:r>
      <w:r>
        <w:rPr>
          <w:rFonts w:ascii="Arial Narrow" w:hAnsi="Arial Narrow" w:cs="Calibri"/>
          <w:spacing w:val="-1"/>
        </w:rPr>
        <w:t>permettant</w:t>
      </w:r>
      <w:r>
        <w:rPr>
          <w:rFonts w:ascii="Arial Narrow" w:hAnsi="Arial Narrow" w:cs="Calibri"/>
          <w:spacing w:val="37"/>
        </w:rPr>
        <w:t xml:space="preserve"> </w:t>
      </w:r>
      <w:r>
        <w:rPr>
          <w:rFonts w:ascii="Arial Narrow" w:hAnsi="Arial Narrow" w:cs="Calibri"/>
          <w:spacing w:val="-1"/>
        </w:rPr>
        <w:t>d’assurer</w:t>
      </w:r>
      <w:r>
        <w:rPr>
          <w:rFonts w:ascii="Arial Narrow" w:hAnsi="Arial Narrow" w:cs="Calibri"/>
          <w:spacing w:val="35"/>
        </w:rPr>
        <w:t xml:space="preserve"> </w:t>
      </w:r>
      <w:r>
        <w:rPr>
          <w:rFonts w:ascii="Arial Narrow" w:hAnsi="Arial Narrow" w:cs="Calibri"/>
        </w:rPr>
        <w:t>la</w:t>
      </w:r>
      <w:r>
        <w:rPr>
          <w:rFonts w:ascii="Arial Narrow" w:hAnsi="Arial Narrow" w:cs="Calibri"/>
          <w:spacing w:val="51"/>
        </w:rPr>
        <w:t xml:space="preserve"> </w:t>
      </w:r>
      <w:r>
        <w:rPr>
          <w:rFonts w:ascii="Arial Narrow" w:hAnsi="Arial Narrow"/>
          <w:spacing w:val="-1"/>
        </w:rPr>
        <w:t>traçabilité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ascendante.</w:t>
      </w:r>
    </w:p>
    <w:p w14:paraId="06F663B7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Ils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</w:rPr>
        <w:t xml:space="preserve"> à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coquille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propre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et </w:t>
      </w:r>
      <w:r>
        <w:rPr>
          <w:rFonts w:ascii="Arial Narrow" w:hAnsi="Arial Narrow"/>
          <w:spacing w:val="-1"/>
        </w:rPr>
        <w:t>non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fêlée,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auquel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cas ils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sont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retournés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au </w:t>
      </w:r>
      <w:r>
        <w:rPr>
          <w:rFonts w:ascii="Arial Narrow" w:hAnsi="Arial Narrow"/>
          <w:spacing w:val="-1"/>
        </w:rPr>
        <w:t>fournisseur. L'emballage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 xml:space="preserve">porte </w:t>
      </w:r>
      <w:r>
        <w:rPr>
          <w:rFonts w:ascii="Arial Narrow" w:hAnsi="Arial Narrow"/>
        </w:rPr>
        <w:t>:</w:t>
      </w:r>
    </w:p>
    <w:p w14:paraId="355C1CE0" w14:textId="03CF6F08" w:rsidR="00A81820" w:rsidRDefault="00037993" w:rsidP="00037993">
      <w:pPr>
        <w:pStyle w:val="Corpsdetexte"/>
        <w:numPr>
          <w:ilvl w:val="2"/>
          <w:numId w:val="10"/>
        </w:numPr>
        <w:tabs>
          <w:tab w:val="left" w:pos="835"/>
        </w:tabs>
        <w:spacing w:line="279" w:lineRule="exact"/>
        <w:jc w:val="both"/>
        <w:rPr>
          <w:rFonts w:ascii="Arial Narrow" w:hAnsi="Arial Narrow"/>
        </w:rPr>
      </w:pPr>
      <w:r>
        <w:rPr>
          <w:rFonts w:ascii="Arial Narrow" w:hAnsi="Arial Narrow"/>
        </w:rPr>
        <w:t>Le</w:t>
      </w:r>
      <w:r w:rsidR="00A81820">
        <w:rPr>
          <w:rFonts w:ascii="Arial Narrow" w:hAnsi="Arial Narrow"/>
        </w:rPr>
        <w:t xml:space="preserve"> </w:t>
      </w:r>
      <w:r w:rsidR="00A81820">
        <w:rPr>
          <w:rFonts w:ascii="Arial Narrow" w:hAnsi="Arial Narrow"/>
          <w:spacing w:val="-1"/>
        </w:rPr>
        <w:t>nom</w:t>
      </w:r>
      <w:r w:rsidR="00A81820">
        <w:rPr>
          <w:rFonts w:ascii="Arial Narrow" w:hAnsi="Arial Narrow"/>
          <w:spacing w:val="1"/>
        </w:rPr>
        <w:t xml:space="preserve"> </w:t>
      </w:r>
      <w:r w:rsidR="00A81820">
        <w:rPr>
          <w:rFonts w:ascii="Arial Narrow" w:hAnsi="Arial Narrow"/>
          <w:spacing w:val="-1"/>
        </w:rPr>
        <w:t>de</w:t>
      </w:r>
      <w:r w:rsidR="00A81820">
        <w:rPr>
          <w:rFonts w:ascii="Arial Narrow" w:hAnsi="Arial Narrow"/>
          <w:spacing w:val="-2"/>
        </w:rPr>
        <w:t xml:space="preserve"> </w:t>
      </w:r>
      <w:r w:rsidR="00A81820">
        <w:rPr>
          <w:rFonts w:ascii="Arial Narrow" w:hAnsi="Arial Narrow"/>
          <w:spacing w:val="-1"/>
        </w:rPr>
        <w:t>l'expéditeur</w:t>
      </w:r>
    </w:p>
    <w:p w14:paraId="29CC9C76" w14:textId="5DC8A922" w:rsidR="00A81820" w:rsidRPr="00A332C7" w:rsidRDefault="00037993" w:rsidP="00037993">
      <w:pPr>
        <w:pStyle w:val="Corpsdetexte"/>
        <w:numPr>
          <w:ilvl w:val="2"/>
          <w:numId w:val="10"/>
        </w:numPr>
        <w:tabs>
          <w:tab w:val="left" w:pos="835"/>
        </w:tabs>
        <w:spacing w:line="279" w:lineRule="exact"/>
        <w:jc w:val="both"/>
        <w:rPr>
          <w:rFonts w:ascii="Arial Narrow" w:hAnsi="Arial Narrow"/>
        </w:rPr>
      </w:pPr>
      <w:r>
        <w:rPr>
          <w:rFonts w:ascii="Arial Narrow" w:hAnsi="Arial Narrow"/>
        </w:rPr>
        <w:t>La</w:t>
      </w:r>
      <w:r w:rsidR="00A81820">
        <w:rPr>
          <w:rFonts w:ascii="Arial Narrow" w:hAnsi="Arial Narrow"/>
        </w:rPr>
        <w:t xml:space="preserve"> </w:t>
      </w:r>
      <w:r w:rsidR="00A81820">
        <w:rPr>
          <w:rFonts w:ascii="Arial Narrow" w:hAnsi="Arial Narrow"/>
          <w:spacing w:val="-1"/>
        </w:rPr>
        <w:t>date</w:t>
      </w:r>
      <w:r w:rsidR="00A81820">
        <w:rPr>
          <w:rFonts w:ascii="Arial Narrow" w:hAnsi="Arial Narrow"/>
        </w:rPr>
        <w:t xml:space="preserve"> </w:t>
      </w:r>
      <w:r w:rsidR="00A81820">
        <w:rPr>
          <w:rFonts w:ascii="Arial Narrow" w:hAnsi="Arial Narrow"/>
          <w:spacing w:val="-1"/>
        </w:rPr>
        <w:t>de</w:t>
      </w:r>
      <w:r w:rsidR="00A81820">
        <w:rPr>
          <w:rFonts w:ascii="Arial Narrow" w:hAnsi="Arial Narrow"/>
          <w:spacing w:val="-2"/>
        </w:rPr>
        <w:t xml:space="preserve"> </w:t>
      </w:r>
      <w:r w:rsidR="00A81820">
        <w:rPr>
          <w:rFonts w:ascii="Arial Narrow" w:hAnsi="Arial Narrow"/>
          <w:spacing w:val="-1"/>
        </w:rPr>
        <w:t>l'emballage</w:t>
      </w:r>
    </w:p>
    <w:p w14:paraId="760D53E4" w14:textId="39B0BE11" w:rsidR="00A332C7" w:rsidRDefault="00A332C7" w:rsidP="00037993">
      <w:pPr>
        <w:pStyle w:val="Corpsdetexte"/>
        <w:numPr>
          <w:ilvl w:val="2"/>
          <w:numId w:val="10"/>
        </w:numPr>
        <w:tabs>
          <w:tab w:val="left" w:pos="835"/>
        </w:tabs>
        <w:spacing w:line="279" w:lineRule="exact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La DLC</w:t>
      </w:r>
    </w:p>
    <w:p w14:paraId="299B219A" w14:textId="37F5EB58" w:rsidR="00A81820" w:rsidRDefault="00037993" w:rsidP="00037993">
      <w:pPr>
        <w:pStyle w:val="Corpsdetexte"/>
        <w:numPr>
          <w:ilvl w:val="2"/>
          <w:numId w:val="10"/>
        </w:numPr>
        <w:tabs>
          <w:tab w:val="left" w:pos="835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Le</w:t>
      </w:r>
      <w:r w:rsidR="00A81820">
        <w:rPr>
          <w:rFonts w:ascii="Arial Narrow" w:hAnsi="Arial Narrow"/>
        </w:rPr>
        <w:t xml:space="preserve"> </w:t>
      </w:r>
      <w:r w:rsidR="00A81820">
        <w:rPr>
          <w:rFonts w:ascii="Arial Narrow" w:hAnsi="Arial Narrow"/>
          <w:spacing w:val="-1"/>
        </w:rPr>
        <w:t>calibre.</w:t>
      </w:r>
    </w:p>
    <w:p w14:paraId="3F64D667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42420DB9" w14:textId="77777777" w:rsidR="00A332C7" w:rsidRDefault="00A332C7" w:rsidP="00037993">
      <w:pPr>
        <w:rPr>
          <w:rFonts w:ascii="Arial Narrow" w:hAnsi="Arial Narrow"/>
          <w:b/>
          <w:spacing w:val="-1"/>
        </w:rPr>
      </w:pPr>
    </w:p>
    <w:p w14:paraId="78027D56" w14:textId="77777777" w:rsidR="00A332C7" w:rsidRDefault="00A332C7" w:rsidP="00037993">
      <w:pPr>
        <w:rPr>
          <w:rFonts w:ascii="Arial Narrow" w:hAnsi="Arial Narrow"/>
          <w:b/>
          <w:spacing w:val="-1"/>
        </w:rPr>
      </w:pPr>
    </w:p>
    <w:p w14:paraId="1A8215DF" w14:textId="7B153796" w:rsidR="00A81820" w:rsidRDefault="00A81820" w:rsidP="00037993">
      <w:pPr>
        <w:rPr>
          <w:rFonts w:ascii="Arial Narrow" w:hAnsi="Arial Narrow"/>
          <w:b/>
          <w:spacing w:val="-1"/>
        </w:rPr>
      </w:pPr>
      <w:r>
        <w:rPr>
          <w:rFonts w:ascii="Arial Narrow" w:hAnsi="Arial Narrow"/>
          <w:b/>
          <w:spacing w:val="-1"/>
        </w:rPr>
        <w:lastRenderedPageBreak/>
        <w:t>Ovo produits :</w:t>
      </w:r>
    </w:p>
    <w:p w14:paraId="0B8DC76F" w14:textId="77777777" w:rsidR="00A81820" w:rsidRDefault="00A81820" w:rsidP="00037993">
      <w:pPr>
        <w:spacing w:before="5"/>
        <w:jc w:val="both"/>
        <w:rPr>
          <w:rFonts w:ascii="Arial Narrow" w:eastAsia="Calibri" w:hAnsi="Arial Narrow" w:cs="Calibri"/>
          <w:b/>
          <w:bCs/>
        </w:rPr>
      </w:pPr>
    </w:p>
    <w:p w14:paraId="5928A25F" w14:textId="77777777" w:rsidR="00A81820" w:rsidRDefault="00A81820" w:rsidP="00037993">
      <w:pPr>
        <w:pStyle w:val="Corpsdetexte"/>
        <w:spacing w:before="56"/>
        <w:ind w:left="0"/>
        <w:jc w:val="both"/>
        <w:rPr>
          <w:rFonts w:ascii="Arial Narrow" w:hAnsi="Arial Narrow" w:cs="Calibri"/>
        </w:rPr>
      </w:pPr>
      <w:r w:rsidRPr="00053593">
        <w:rPr>
          <w:rFonts w:ascii="Arial Narrow" w:hAnsi="Arial Narrow" w:cs="Calibri"/>
          <w:spacing w:val="-1"/>
        </w:rPr>
        <w:t>L’utilisation d’ovo</w:t>
      </w:r>
      <w:r w:rsidRPr="00053593">
        <w:rPr>
          <w:rFonts w:ascii="Arial Narrow" w:hAnsi="Arial Narrow" w:cs="Calibri"/>
          <w:spacing w:val="1"/>
        </w:rPr>
        <w:t xml:space="preserve"> </w:t>
      </w:r>
      <w:r w:rsidRPr="00053593">
        <w:rPr>
          <w:rFonts w:ascii="Arial Narrow" w:hAnsi="Arial Narrow" w:cs="Calibri"/>
          <w:spacing w:val="-1"/>
        </w:rPr>
        <w:t>produits</w:t>
      </w:r>
      <w:r w:rsidRPr="00053593">
        <w:rPr>
          <w:rFonts w:ascii="Arial Narrow" w:hAnsi="Arial Narrow" w:cs="Calibri"/>
          <w:spacing w:val="-2"/>
        </w:rPr>
        <w:t xml:space="preserve"> </w:t>
      </w:r>
      <w:r w:rsidRPr="00053593">
        <w:rPr>
          <w:rFonts w:ascii="Arial Narrow" w:hAnsi="Arial Narrow" w:cs="Calibri"/>
          <w:spacing w:val="-1"/>
        </w:rPr>
        <w:t>pasteurisés</w:t>
      </w:r>
      <w:r w:rsidRPr="00053593">
        <w:rPr>
          <w:rFonts w:ascii="Arial Narrow" w:hAnsi="Arial Narrow" w:cs="Calibri"/>
          <w:spacing w:val="-3"/>
        </w:rPr>
        <w:t xml:space="preserve"> </w:t>
      </w:r>
      <w:r w:rsidRPr="00053593">
        <w:rPr>
          <w:rFonts w:ascii="Arial Narrow" w:hAnsi="Arial Narrow" w:cs="Calibri"/>
        </w:rPr>
        <w:t xml:space="preserve">et </w:t>
      </w:r>
      <w:r w:rsidRPr="00053593">
        <w:rPr>
          <w:rFonts w:ascii="Arial Narrow" w:hAnsi="Arial Narrow" w:cs="Calibri"/>
          <w:spacing w:val="-1"/>
        </w:rPr>
        <w:t>d’œufs</w:t>
      </w:r>
      <w:r w:rsidRPr="00053593">
        <w:rPr>
          <w:rFonts w:ascii="Arial Narrow" w:hAnsi="Arial Narrow" w:cs="Calibri"/>
        </w:rPr>
        <w:t xml:space="preserve"> </w:t>
      </w:r>
      <w:r w:rsidRPr="00053593">
        <w:rPr>
          <w:rFonts w:ascii="Arial Narrow" w:hAnsi="Arial Narrow" w:cs="Calibri"/>
          <w:spacing w:val="-1"/>
        </w:rPr>
        <w:t>durs</w:t>
      </w:r>
      <w:r w:rsidRPr="00053593">
        <w:rPr>
          <w:rFonts w:ascii="Arial Narrow" w:hAnsi="Arial Narrow" w:cs="Calibri"/>
          <w:spacing w:val="-2"/>
        </w:rPr>
        <w:t xml:space="preserve"> </w:t>
      </w:r>
      <w:r w:rsidRPr="00053593">
        <w:rPr>
          <w:rFonts w:ascii="Arial Narrow" w:hAnsi="Arial Narrow" w:cs="Calibri"/>
        </w:rPr>
        <w:t>écalés</w:t>
      </w:r>
      <w:r w:rsidRPr="00053593">
        <w:rPr>
          <w:rFonts w:ascii="Arial Narrow" w:hAnsi="Arial Narrow" w:cs="Calibri"/>
          <w:spacing w:val="-2"/>
        </w:rPr>
        <w:t xml:space="preserve"> </w:t>
      </w:r>
      <w:r w:rsidRPr="00053593">
        <w:rPr>
          <w:rFonts w:ascii="Arial Narrow" w:hAnsi="Arial Narrow" w:cs="Calibri"/>
        </w:rPr>
        <w:t>est</w:t>
      </w:r>
      <w:r w:rsidRPr="00053593">
        <w:rPr>
          <w:rFonts w:ascii="Arial Narrow" w:hAnsi="Arial Narrow" w:cs="Calibri"/>
          <w:spacing w:val="-2"/>
        </w:rPr>
        <w:t xml:space="preserve"> </w:t>
      </w:r>
      <w:r w:rsidRPr="00053593">
        <w:rPr>
          <w:rFonts w:ascii="Arial Narrow" w:hAnsi="Arial Narrow" w:cs="Calibri"/>
          <w:spacing w:val="-1"/>
        </w:rPr>
        <w:t>autorisée.</w:t>
      </w:r>
    </w:p>
    <w:p w14:paraId="06EA076F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5B2BD689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367"/>
        </w:tabs>
        <w:ind w:left="0" w:hanging="253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46" w:name="_Toc54260611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50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2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PRODUITS</w:t>
      </w:r>
      <w:r w:rsidRPr="00A81820">
        <w:rPr>
          <w:rFonts w:ascii="Arial Narrow" w:hAnsi="Arial Narrow"/>
          <w:b/>
          <w:bCs/>
          <w:color w:val="153D63" w:themeColor="text2" w:themeTint="E6"/>
          <w:spacing w:val="-2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LACTES</w:t>
      </w:r>
      <w:bookmarkEnd w:id="46"/>
    </w:p>
    <w:p w14:paraId="3BD21BDD" w14:textId="77777777" w:rsidR="00A81820" w:rsidRDefault="00A81820" w:rsidP="00037993">
      <w:pPr>
        <w:spacing w:before="9"/>
        <w:jc w:val="both"/>
        <w:rPr>
          <w:rFonts w:ascii="Arial Narrow" w:eastAsia="Calibri" w:hAnsi="Arial Narrow" w:cs="Calibri"/>
          <w:b/>
          <w:bCs/>
        </w:rPr>
      </w:pPr>
    </w:p>
    <w:p w14:paraId="0683BBD0" w14:textId="77777777" w:rsidR="00A81820" w:rsidRDefault="00A81820" w:rsidP="00037993">
      <w:pPr>
        <w:pStyle w:val="Corpsdetexte"/>
        <w:spacing w:line="266" w:lineRule="exact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fromages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proposés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proviennent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2"/>
        </w:rPr>
        <w:t>de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-8"/>
        </w:rPr>
        <w:t xml:space="preserve"> </w:t>
      </w:r>
      <w:r>
        <w:rPr>
          <w:rFonts w:ascii="Arial Narrow" w:hAnsi="Arial Narrow"/>
          <w:spacing w:val="-1"/>
        </w:rPr>
        <w:t>totalité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2"/>
        </w:rPr>
        <w:t>la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  <w:spacing w:val="-1"/>
        </w:rPr>
        <w:t>gamme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"commercialisable"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et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comprennent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  <w:spacing w:val="-1"/>
        </w:rPr>
        <w:t>notamment</w:t>
      </w:r>
      <w:r>
        <w:rPr>
          <w:rFonts w:ascii="Arial Narrow" w:hAnsi="Arial Narrow"/>
          <w:spacing w:val="53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fromages</w:t>
      </w:r>
      <w:r>
        <w:rPr>
          <w:rFonts w:ascii="Arial Narrow" w:hAnsi="Arial Narrow"/>
        </w:rPr>
        <w:t xml:space="preserve"> à</w:t>
      </w:r>
      <w:r>
        <w:rPr>
          <w:rFonts w:ascii="Arial Narrow" w:hAnsi="Arial Narrow"/>
          <w:spacing w:val="-2"/>
        </w:rPr>
        <w:t xml:space="preserve"> :</w:t>
      </w:r>
    </w:p>
    <w:p w14:paraId="06C8DBD4" w14:textId="77777777" w:rsidR="00A81820" w:rsidRDefault="00A81820" w:rsidP="00037993">
      <w:pPr>
        <w:pStyle w:val="Corpsdetexte"/>
        <w:numPr>
          <w:ilvl w:val="2"/>
          <w:numId w:val="10"/>
        </w:numPr>
        <w:tabs>
          <w:tab w:val="left" w:pos="835"/>
        </w:tabs>
        <w:spacing w:before="6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pâte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molle</w:t>
      </w:r>
    </w:p>
    <w:p w14:paraId="62A60F82" w14:textId="77777777" w:rsidR="00A81820" w:rsidRDefault="00A81820" w:rsidP="00037993">
      <w:pPr>
        <w:pStyle w:val="Corpsdetexte"/>
        <w:numPr>
          <w:ilvl w:val="2"/>
          <w:numId w:val="10"/>
        </w:numPr>
        <w:tabs>
          <w:tab w:val="left" w:pos="835"/>
        </w:tabs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pâte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persillée</w:t>
      </w:r>
    </w:p>
    <w:p w14:paraId="17ADD09C" w14:textId="77777777" w:rsidR="00A81820" w:rsidRDefault="00A81820" w:rsidP="00037993">
      <w:pPr>
        <w:pStyle w:val="Corpsdetexte"/>
        <w:numPr>
          <w:ilvl w:val="2"/>
          <w:numId w:val="10"/>
        </w:numPr>
        <w:tabs>
          <w:tab w:val="left" w:pos="835"/>
        </w:tabs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pâte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dure</w:t>
      </w:r>
    </w:p>
    <w:p w14:paraId="0228B71C" w14:textId="77777777" w:rsidR="00A81820" w:rsidRDefault="00A81820" w:rsidP="00037993">
      <w:pPr>
        <w:pStyle w:val="Corpsdetexte"/>
        <w:numPr>
          <w:ilvl w:val="2"/>
          <w:numId w:val="10"/>
        </w:numPr>
        <w:tabs>
          <w:tab w:val="left" w:pos="835"/>
        </w:tabs>
        <w:spacing w:line="280" w:lineRule="exact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croûte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fleurie</w:t>
      </w:r>
    </w:p>
    <w:p w14:paraId="6F0556C1" w14:textId="77777777" w:rsidR="00A81820" w:rsidRDefault="00A81820" w:rsidP="00037993">
      <w:pPr>
        <w:pStyle w:val="Corpsdetexte"/>
        <w:numPr>
          <w:ilvl w:val="2"/>
          <w:numId w:val="10"/>
        </w:numPr>
        <w:tabs>
          <w:tab w:val="left" w:pos="835"/>
        </w:tabs>
        <w:spacing w:line="280" w:lineRule="exact"/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croûte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lavée</w:t>
      </w:r>
    </w:p>
    <w:p w14:paraId="3ADE230D" w14:textId="77777777" w:rsidR="00A81820" w:rsidRDefault="00A81820" w:rsidP="00037993">
      <w:pPr>
        <w:pStyle w:val="Corpsdetexte"/>
        <w:numPr>
          <w:ilvl w:val="2"/>
          <w:numId w:val="10"/>
        </w:numPr>
        <w:tabs>
          <w:tab w:val="left" w:pos="835"/>
        </w:tabs>
        <w:jc w:val="both"/>
        <w:rPr>
          <w:rFonts w:ascii="Arial Narrow" w:hAnsi="Arial Narrow"/>
        </w:rPr>
      </w:pPr>
      <w:r>
        <w:rPr>
          <w:rFonts w:ascii="Arial Narrow" w:hAnsi="Arial Narrow"/>
          <w:spacing w:val="-1"/>
        </w:rPr>
        <w:t>fromage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chèvre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2"/>
        </w:rPr>
        <w:t>frais</w:t>
      </w:r>
    </w:p>
    <w:p w14:paraId="76F37AB8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75B7CC3E" w14:textId="77777777" w:rsidR="00A81820" w:rsidRDefault="00A81820" w:rsidP="00037993">
      <w:pPr>
        <w:pStyle w:val="Corpsdetexte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>Les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yaourts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proviennent</w:t>
      </w:r>
      <w:r>
        <w:rPr>
          <w:rFonts w:ascii="Arial Narrow" w:hAnsi="Arial Narrow"/>
        </w:rPr>
        <w:t xml:space="preserve"> en </w:t>
      </w:r>
      <w:r>
        <w:rPr>
          <w:rFonts w:ascii="Arial Narrow" w:hAnsi="Arial Narrow"/>
          <w:spacing w:val="-1"/>
        </w:rPr>
        <w:t>totalité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la </w:t>
      </w:r>
      <w:r>
        <w:rPr>
          <w:rFonts w:ascii="Arial Narrow" w:hAnsi="Arial Narrow"/>
          <w:spacing w:val="-1"/>
        </w:rPr>
        <w:t>gamme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"commercialisable" (à l’exception des yaourts fait-maison)</w:t>
      </w:r>
    </w:p>
    <w:p w14:paraId="272359D7" w14:textId="77777777" w:rsidR="00A81820" w:rsidRDefault="00A81820" w:rsidP="00037993">
      <w:pPr>
        <w:jc w:val="both"/>
        <w:rPr>
          <w:rFonts w:ascii="Arial Narrow" w:eastAsia="Calibri" w:hAnsi="Arial Narrow" w:cs="Calibri"/>
        </w:rPr>
      </w:pPr>
    </w:p>
    <w:p w14:paraId="123A5590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62F14196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431"/>
        </w:tabs>
        <w:ind w:left="0" w:hanging="317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47" w:name="_Toc54260612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8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LES</w:t>
      </w:r>
      <w:r w:rsidRPr="00A81820">
        <w:rPr>
          <w:rFonts w:ascii="Arial Narrow" w:hAnsi="Arial Narrow"/>
          <w:b/>
          <w:bCs/>
          <w:color w:val="153D63" w:themeColor="text2" w:themeTint="E6"/>
          <w:spacing w:val="-7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DESSERTS</w:t>
      </w:r>
      <w:bookmarkEnd w:id="47"/>
    </w:p>
    <w:p w14:paraId="5C6E143F" w14:textId="77777777" w:rsidR="00A81820" w:rsidRDefault="00A81820" w:rsidP="00037993">
      <w:pPr>
        <w:spacing w:before="9"/>
        <w:jc w:val="both"/>
        <w:rPr>
          <w:rFonts w:ascii="Arial Narrow" w:eastAsia="Calibri" w:hAnsi="Arial Narrow" w:cs="Calibri"/>
          <w:b/>
          <w:bCs/>
        </w:rPr>
      </w:pPr>
    </w:p>
    <w:p w14:paraId="060B9F4A" w14:textId="77777777" w:rsidR="00A81820" w:rsidRDefault="00A81820" w:rsidP="00037993">
      <w:pPr>
        <w:pStyle w:val="Corpsdetexte"/>
        <w:spacing w:line="266" w:lineRule="exact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 w:cs="Calibri"/>
        </w:rPr>
        <w:t>Les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  <w:spacing w:val="-1"/>
        </w:rPr>
        <w:t>pâtisseries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  <w:spacing w:val="-1"/>
        </w:rPr>
        <w:t>fraîches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</w:rPr>
        <w:t>et</w:t>
      </w:r>
      <w:r>
        <w:rPr>
          <w:rFonts w:ascii="Arial Narrow" w:hAnsi="Arial Narrow" w:cs="Calibri"/>
          <w:spacing w:val="6"/>
        </w:rPr>
        <w:t xml:space="preserve"> </w:t>
      </w:r>
      <w:r>
        <w:rPr>
          <w:rFonts w:ascii="Arial Narrow" w:hAnsi="Arial Narrow" w:cs="Calibri"/>
          <w:spacing w:val="-2"/>
        </w:rPr>
        <w:t>au</w:t>
      </w:r>
      <w:r>
        <w:rPr>
          <w:rFonts w:ascii="Arial Narrow" w:hAnsi="Arial Narrow" w:cs="Calibri"/>
          <w:spacing w:val="7"/>
        </w:rPr>
        <w:t xml:space="preserve"> </w:t>
      </w:r>
      <w:r>
        <w:rPr>
          <w:rFonts w:ascii="Arial Narrow" w:hAnsi="Arial Narrow" w:cs="Calibri"/>
          <w:spacing w:val="-1"/>
        </w:rPr>
        <w:t>beurre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  <w:spacing w:val="-1"/>
        </w:rPr>
        <w:t>sont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  <w:spacing w:val="-1"/>
        </w:rPr>
        <w:t>fabriquées,</w:t>
      </w:r>
      <w:r>
        <w:rPr>
          <w:rFonts w:ascii="Arial Narrow" w:hAnsi="Arial Narrow" w:cs="Calibri"/>
          <w:spacing w:val="7"/>
        </w:rPr>
        <w:t xml:space="preserve"> </w:t>
      </w:r>
      <w:r>
        <w:rPr>
          <w:rFonts w:ascii="Arial Narrow" w:hAnsi="Arial Narrow" w:cs="Calibri"/>
        </w:rPr>
        <w:t>en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  <w:spacing w:val="-1"/>
        </w:rPr>
        <w:t>majorité,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</w:rPr>
        <w:t>sur</w:t>
      </w:r>
      <w:r>
        <w:rPr>
          <w:rFonts w:ascii="Arial Narrow" w:hAnsi="Arial Narrow" w:cs="Calibri"/>
          <w:spacing w:val="6"/>
        </w:rPr>
        <w:t xml:space="preserve"> </w:t>
      </w:r>
      <w:r>
        <w:rPr>
          <w:rFonts w:ascii="Arial Narrow" w:hAnsi="Arial Narrow" w:cs="Calibri"/>
          <w:spacing w:val="-1"/>
        </w:rPr>
        <w:t>place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</w:rPr>
        <w:t>à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  <w:spacing w:val="-1"/>
        </w:rPr>
        <w:t>l’exception</w:t>
      </w:r>
      <w:r>
        <w:rPr>
          <w:rFonts w:ascii="Arial Narrow" w:hAnsi="Arial Narrow" w:cs="Calibri"/>
          <w:spacing w:val="7"/>
        </w:rPr>
        <w:t xml:space="preserve"> </w:t>
      </w:r>
      <w:r>
        <w:rPr>
          <w:rFonts w:ascii="Arial Narrow" w:hAnsi="Arial Narrow" w:cs="Calibri"/>
          <w:spacing w:val="-2"/>
        </w:rPr>
        <w:t>des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</w:rPr>
        <w:t>g</w:t>
      </w:r>
      <w:r>
        <w:rPr>
          <w:rFonts w:ascii="Arial Narrow" w:hAnsi="Arial Narrow"/>
        </w:rPr>
        <w:t>laces</w:t>
      </w:r>
      <w:r>
        <w:rPr>
          <w:rFonts w:ascii="Arial Narrow" w:hAnsi="Arial Narrow"/>
          <w:spacing w:val="5"/>
        </w:rPr>
        <w:t xml:space="preserve"> </w:t>
      </w:r>
      <w:r>
        <w:rPr>
          <w:rFonts w:ascii="Arial Narrow" w:hAnsi="Arial Narrow"/>
        </w:rPr>
        <w:t>et</w:t>
      </w:r>
      <w:r>
        <w:rPr>
          <w:rFonts w:ascii="Arial Narrow" w:hAnsi="Arial Narrow"/>
          <w:spacing w:val="6"/>
        </w:rPr>
        <w:t xml:space="preserve"> </w:t>
      </w:r>
      <w:r>
        <w:rPr>
          <w:rFonts w:ascii="Arial Narrow" w:hAnsi="Arial Narrow"/>
          <w:spacing w:val="-1"/>
        </w:rPr>
        <w:t>crèmes</w:t>
      </w:r>
      <w:r>
        <w:rPr>
          <w:rFonts w:ascii="Arial Narrow" w:hAnsi="Arial Narrow"/>
          <w:spacing w:val="87"/>
        </w:rPr>
        <w:t xml:space="preserve"> </w:t>
      </w:r>
      <w:r>
        <w:rPr>
          <w:rFonts w:ascii="Arial Narrow" w:hAnsi="Arial Narrow"/>
          <w:spacing w:val="-1"/>
        </w:rPr>
        <w:t>glacées.</w:t>
      </w:r>
      <w:r>
        <w:rPr>
          <w:rFonts w:ascii="Arial Narrow" w:hAnsi="Arial Narrow"/>
          <w:spacing w:val="-1"/>
        </w:rPr>
        <w:br/>
      </w:r>
    </w:p>
    <w:p w14:paraId="06EA8AAA" w14:textId="77777777" w:rsidR="00A81820" w:rsidRDefault="00A81820" w:rsidP="00037993">
      <w:pPr>
        <w:pStyle w:val="Corpsdetexte"/>
        <w:spacing w:before="6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 w:cs="Calibri"/>
        </w:rPr>
        <w:t>La</w:t>
      </w:r>
      <w:r>
        <w:rPr>
          <w:rFonts w:ascii="Arial Narrow" w:hAnsi="Arial Narrow" w:cs="Calibri"/>
          <w:spacing w:val="9"/>
        </w:rPr>
        <w:t xml:space="preserve"> </w:t>
      </w:r>
      <w:r>
        <w:rPr>
          <w:rFonts w:ascii="Arial Narrow" w:hAnsi="Arial Narrow" w:cs="Calibri"/>
          <w:spacing w:val="-1"/>
        </w:rPr>
        <w:t>pâtisserie</w:t>
      </w:r>
      <w:r>
        <w:rPr>
          <w:rFonts w:ascii="Arial Narrow" w:hAnsi="Arial Narrow" w:cs="Calibri"/>
          <w:spacing w:val="7"/>
        </w:rPr>
        <w:t xml:space="preserve"> </w:t>
      </w:r>
      <w:r>
        <w:rPr>
          <w:rFonts w:ascii="Arial Narrow" w:hAnsi="Arial Narrow" w:cs="Calibri"/>
          <w:spacing w:val="-1"/>
        </w:rPr>
        <w:t>d’assemblage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</w:rPr>
        <w:t>est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  <w:spacing w:val="-1"/>
        </w:rPr>
        <w:t>tolérée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</w:rPr>
        <w:t>si</w:t>
      </w:r>
      <w:r>
        <w:rPr>
          <w:rFonts w:ascii="Arial Narrow" w:hAnsi="Arial Narrow" w:cs="Calibri"/>
          <w:spacing w:val="9"/>
        </w:rPr>
        <w:t xml:space="preserve"> </w:t>
      </w:r>
      <w:r>
        <w:rPr>
          <w:rFonts w:ascii="Arial Narrow" w:hAnsi="Arial Narrow" w:cs="Calibri"/>
          <w:spacing w:val="-1"/>
        </w:rPr>
        <w:t>les</w:t>
      </w:r>
      <w:r>
        <w:rPr>
          <w:rFonts w:ascii="Arial Narrow" w:hAnsi="Arial Narrow" w:cs="Calibri"/>
          <w:spacing w:val="10"/>
        </w:rPr>
        <w:t xml:space="preserve"> </w:t>
      </w:r>
      <w:r>
        <w:rPr>
          <w:rFonts w:ascii="Arial Narrow" w:hAnsi="Arial Narrow" w:cs="Calibri"/>
          <w:spacing w:val="-1"/>
        </w:rPr>
        <w:t>conditions</w:t>
      </w:r>
      <w:r>
        <w:rPr>
          <w:rFonts w:ascii="Arial Narrow" w:hAnsi="Arial Narrow" w:cs="Calibri"/>
          <w:spacing w:val="10"/>
        </w:rPr>
        <w:t xml:space="preserve"> </w:t>
      </w:r>
      <w:r>
        <w:rPr>
          <w:rFonts w:ascii="Arial Narrow" w:hAnsi="Arial Narrow" w:cs="Calibri"/>
          <w:spacing w:val="-1"/>
        </w:rPr>
        <w:t>sanitaires</w:t>
      </w:r>
      <w:r>
        <w:rPr>
          <w:rFonts w:ascii="Arial Narrow" w:hAnsi="Arial Narrow" w:cs="Calibri"/>
          <w:spacing w:val="10"/>
        </w:rPr>
        <w:t xml:space="preserve"> </w:t>
      </w:r>
      <w:r>
        <w:rPr>
          <w:rFonts w:ascii="Arial Narrow" w:hAnsi="Arial Narrow" w:cs="Calibri"/>
          <w:spacing w:val="-1"/>
        </w:rPr>
        <w:t>ne</w:t>
      </w:r>
      <w:r>
        <w:rPr>
          <w:rFonts w:ascii="Arial Narrow" w:hAnsi="Arial Narrow" w:cs="Calibri"/>
          <w:spacing w:val="8"/>
        </w:rPr>
        <w:t xml:space="preserve"> </w:t>
      </w:r>
      <w:r>
        <w:rPr>
          <w:rFonts w:ascii="Arial Narrow" w:hAnsi="Arial Narrow" w:cs="Calibri"/>
          <w:spacing w:val="-1"/>
        </w:rPr>
        <w:t>permettent</w:t>
      </w:r>
      <w:r>
        <w:rPr>
          <w:rFonts w:ascii="Arial Narrow" w:hAnsi="Arial Narrow" w:cs="Calibri"/>
          <w:spacing w:val="5"/>
        </w:rPr>
        <w:t xml:space="preserve"> </w:t>
      </w:r>
      <w:r>
        <w:rPr>
          <w:rFonts w:ascii="Arial Narrow" w:hAnsi="Arial Narrow" w:cs="Calibri"/>
          <w:spacing w:val="-1"/>
        </w:rPr>
        <w:t>pas</w:t>
      </w:r>
      <w:r>
        <w:rPr>
          <w:rFonts w:ascii="Arial Narrow" w:hAnsi="Arial Narrow" w:cs="Calibri"/>
          <w:spacing w:val="9"/>
        </w:rPr>
        <w:t xml:space="preserve"> </w:t>
      </w:r>
      <w:r>
        <w:rPr>
          <w:rFonts w:ascii="Arial Narrow" w:hAnsi="Arial Narrow" w:cs="Calibri"/>
        </w:rPr>
        <w:t>ou</w:t>
      </w:r>
      <w:r>
        <w:rPr>
          <w:rFonts w:ascii="Arial Narrow" w:hAnsi="Arial Narrow" w:cs="Calibri"/>
          <w:spacing w:val="9"/>
        </w:rPr>
        <w:t xml:space="preserve"> </w:t>
      </w:r>
      <w:r>
        <w:rPr>
          <w:rFonts w:ascii="Arial Narrow" w:hAnsi="Arial Narrow" w:cs="Calibri"/>
          <w:spacing w:val="-1"/>
        </w:rPr>
        <w:t>plus</w:t>
      </w:r>
      <w:r>
        <w:rPr>
          <w:rFonts w:ascii="Arial Narrow" w:hAnsi="Arial Narrow" w:cs="Calibri"/>
          <w:spacing w:val="7"/>
        </w:rPr>
        <w:t xml:space="preserve"> </w:t>
      </w:r>
      <w:r>
        <w:rPr>
          <w:rFonts w:ascii="Arial Narrow" w:hAnsi="Arial Narrow" w:cs="Calibri"/>
          <w:spacing w:val="-1"/>
        </w:rPr>
        <w:t>une</w:t>
      </w:r>
      <w:r>
        <w:rPr>
          <w:rFonts w:ascii="Arial Narrow" w:hAnsi="Arial Narrow" w:cs="Calibri"/>
          <w:spacing w:val="10"/>
        </w:rPr>
        <w:t xml:space="preserve"> </w:t>
      </w:r>
      <w:r>
        <w:rPr>
          <w:rFonts w:ascii="Arial Narrow" w:hAnsi="Arial Narrow" w:cs="Calibri"/>
          <w:spacing w:val="-1"/>
        </w:rPr>
        <w:t>fabrication</w:t>
      </w:r>
      <w:r>
        <w:rPr>
          <w:rFonts w:ascii="Arial Narrow" w:hAnsi="Arial Narrow" w:cs="Calibri"/>
          <w:spacing w:val="7"/>
        </w:rPr>
        <w:t xml:space="preserve"> </w:t>
      </w:r>
      <w:r>
        <w:rPr>
          <w:rFonts w:ascii="Arial Narrow" w:hAnsi="Arial Narrow" w:cs="Calibri"/>
        </w:rPr>
        <w:t>sur</w:t>
      </w:r>
      <w:r>
        <w:rPr>
          <w:rFonts w:ascii="Arial Narrow" w:hAnsi="Arial Narrow" w:cs="Calibri"/>
          <w:spacing w:val="77"/>
        </w:rPr>
        <w:t xml:space="preserve"> </w:t>
      </w:r>
      <w:r>
        <w:rPr>
          <w:rFonts w:ascii="Arial Narrow" w:hAnsi="Arial Narrow"/>
          <w:spacing w:val="-1"/>
        </w:rPr>
        <w:t>place.</w:t>
      </w:r>
    </w:p>
    <w:p w14:paraId="6ED658BF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3017920C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Les préparations réalisées sur place (mousse au chocolat, crème chantilly, crème pâtissière, crêpes, génoise, flan, meringue, crème anglaise...) sont appréciées.</w:t>
      </w:r>
    </w:p>
    <w:p w14:paraId="134A972D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  <w:spacing w:val="-1"/>
        </w:rPr>
      </w:pPr>
    </w:p>
    <w:p w14:paraId="2F965165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  <w:r>
        <w:rPr>
          <w:rFonts w:ascii="Arial Narrow" w:hAnsi="Arial Narrow" w:cs="Calibri"/>
        </w:rPr>
        <w:t>L’utilisation d’entremets et desserts instantanés doit être limitée (dépannage), être conforme aux normes et préparée à partir de lait UHT.</w:t>
      </w:r>
    </w:p>
    <w:p w14:paraId="34BD6470" w14:textId="77777777" w:rsidR="00A81820" w:rsidRDefault="00A81820" w:rsidP="00037993">
      <w:pPr>
        <w:spacing w:before="1"/>
        <w:jc w:val="both"/>
        <w:rPr>
          <w:rFonts w:ascii="Arial Narrow" w:eastAsia="Calibri" w:hAnsi="Arial Narrow" w:cs="Calibri"/>
        </w:rPr>
      </w:pPr>
    </w:p>
    <w:p w14:paraId="60C2E0DF" w14:textId="77777777" w:rsidR="00A81820" w:rsidRPr="00A81820" w:rsidRDefault="00A81820" w:rsidP="00037993">
      <w:pPr>
        <w:pStyle w:val="Titre2"/>
        <w:numPr>
          <w:ilvl w:val="0"/>
          <w:numId w:val="10"/>
        </w:numPr>
        <w:tabs>
          <w:tab w:val="left" w:pos="494"/>
        </w:tabs>
        <w:ind w:left="153" w:hanging="380"/>
        <w:jc w:val="both"/>
        <w:rPr>
          <w:rFonts w:ascii="Arial Narrow" w:eastAsia="Calibri" w:hAnsi="Arial Narrow" w:cstheme="minorBidi"/>
          <w:b/>
          <w:bCs/>
          <w:color w:val="153D63" w:themeColor="text2" w:themeTint="E6"/>
          <w:sz w:val="22"/>
          <w:szCs w:val="22"/>
        </w:rPr>
      </w:pPr>
      <w:bookmarkStart w:id="48" w:name="_Toc54260613"/>
      <w:r w:rsidRPr="00A81820">
        <w:rPr>
          <w:rFonts w:ascii="Arial Narrow" w:hAnsi="Arial Narrow"/>
          <w:b/>
          <w:bCs/>
          <w:color w:val="153D63" w:themeColor="text2" w:themeTint="E6"/>
          <w:sz w:val="22"/>
          <w:szCs w:val="22"/>
        </w:rPr>
        <w:t>-</w:t>
      </w:r>
      <w:r w:rsidRPr="00A81820">
        <w:rPr>
          <w:rFonts w:ascii="Arial Narrow" w:hAnsi="Arial Narrow"/>
          <w:b/>
          <w:bCs/>
          <w:color w:val="153D63" w:themeColor="text2" w:themeTint="E6"/>
          <w:spacing w:val="-2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LE</w:t>
      </w:r>
      <w:r w:rsidRPr="00A81820">
        <w:rPr>
          <w:rFonts w:ascii="Arial Narrow" w:hAnsi="Arial Narrow"/>
          <w:b/>
          <w:bCs/>
          <w:color w:val="153D63" w:themeColor="text2" w:themeTint="E6"/>
          <w:spacing w:val="-2"/>
          <w:sz w:val="22"/>
          <w:szCs w:val="22"/>
        </w:rPr>
        <w:t xml:space="preserve"> </w:t>
      </w:r>
      <w:r w:rsidRPr="00A81820">
        <w:rPr>
          <w:rFonts w:ascii="Arial Narrow" w:hAnsi="Arial Narrow"/>
          <w:b/>
          <w:bCs/>
          <w:color w:val="153D63" w:themeColor="text2" w:themeTint="E6"/>
          <w:spacing w:val="-1"/>
          <w:sz w:val="22"/>
          <w:szCs w:val="22"/>
        </w:rPr>
        <w:t>PAIN</w:t>
      </w:r>
      <w:bookmarkEnd w:id="48"/>
    </w:p>
    <w:p w14:paraId="2F39B017" w14:textId="77777777" w:rsidR="00A81820" w:rsidRDefault="00A81820" w:rsidP="00037993">
      <w:pPr>
        <w:spacing w:before="12"/>
        <w:jc w:val="both"/>
        <w:rPr>
          <w:rFonts w:ascii="Arial Narrow" w:eastAsia="Calibri" w:hAnsi="Arial Narrow" w:cs="Calibri"/>
          <w:b/>
          <w:bCs/>
        </w:rPr>
      </w:pPr>
    </w:p>
    <w:p w14:paraId="53253D78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  <w:spacing w:val="-1"/>
        </w:rPr>
      </w:pPr>
      <w:r>
        <w:rPr>
          <w:rFonts w:ascii="Arial Narrow" w:hAnsi="Arial Narrow"/>
        </w:rPr>
        <w:t xml:space="preserve">Il </w:t>
      </w:r>
      <w:r>
        <w:rPr>
          <w:rFonts w:ascii="Arial Narrow" w:hAnsi="Arial Narrow"/>
          <w:spacing w:val="2"/>
        </w:rPr>
        <w:t>doit</w:t>
      </w:r>
      <w:r>
        <w:rPr>
          <w:rFonts w:ascii="Arial Narrow" w:hAnsi="Arial Narrow"/>
          <w:spacing w:val="49"/>
        </w:rPr>
        <w:t xml:space="preserve"> </w:t>
      </w:r>
      <w:r>
        <w:rPr>
          <w:rFonts w:ascii="Arial Narrow" w:hAnsi="Arial Narrow"/>
          <w:spacing w:val="-1"/>
        </w:rPr>
        <w:t>être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4"/>
        </w:rPr>
        <w:t>frais</w:t>
      </w:r>
      <w:r>
        <w:rPr>
          <w:rFonts w:ascii="Arial Narrow" w:hAnsi="Arial Narrow"/>
          <w:spacing w:val="-1"/>
        </w:rPr>
        <w:t>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1"/>
        </w:rPr>
        <w:t>bien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2"/>
        </w:rPr>
        <w:t>cuit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3"/>
        </w:rPr>
        <w:t>croûte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4"/>
        </w:rPr>
        <w:t>craquante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2"/>
        </w:rPr>
        <w:t>et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4"/>
        </w:rPr>
        <w:t>aérée</w:t>
      </w:r>
      <w:r>
        <w:rPr>
          <w:rFonts w:ascii="Arial Narrow" w:hAnsi="Arial Narrow"/>
          <w:spacing w:val="-1"/>
        </w:rPr>
        <w:t>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4"/>
        </w:rPr>
        <w:t>couleur</w:t>
      </w:r>
      <w:r>
        <w:rPr>
          <w:rFonts w:ascii="Arial Narrow" w:hAnsi="Arial Narrow"/>
        </w:rPr>
        <w:t xml:space="preserve"> et </w:t>
      </w:r>
      <w:r>
        <w:rPr>
          <w:rFonts w:ascii="Arial Narrow" w:hAnsi="Arial Narrow"/>
          <w:spacing w:val="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4"/>
        </w:rPr>
        <w:t>goût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3"/>
        </w:rPr>
        <w:t>agréables</w:t>
      </w:r>
      <w:r>
        <w:rPr>
          <w:rFonts w:ascii="Arial Narrow" w:hAnsi="Arial Narrow"/>
          <w:spacing w:val="-1"/>
        </w:rPr>
        <w:t>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3"/>
        </w:rPr>
        <w:t>d’une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4"/>
        </w:rPr>
        <w:t>propreté</w:t>
      </w:r>
      <w:r>
        <w:rPr>
          <w:rFonts w:ascii="Arial Narrow" w:hAnsi="Arial Narrow"/>
          <w:spacing w:val="65"/>
        </w:rPr>
        <w:t xml:space="preserve"> </w:t>
      </w:r>
      <w:r>
        <w:rPr>
          <w:rFonts w:ascii="Arial Narrow" w:hAnsi="Arial Narrow"/>
          <w:spacing w:val="-1"/>
        </w:rPr>
        <w:t>irréprochable,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  <w:spacing w:val="-1"/>
        </w:rPr>
        <w:t>fabriqué</w:t>
      </w:r>
      <w:r>
        <w:rPr>
          <w:rFonts w:ascii="Arial Narrow" w:hAnsi="Arial Narrow"/>
        </w:rPr>
        <w:t xml:space="preserve"> à </w:t>
      </w:r>
      <w:r>
        <w:rPr>
          <w:rFonts w:ascii="Arial Narrow" w:hAnsi="Arial Narrow"/>
          <w:spacing w:val="-1"/>
        </w:rPr>
        <w:t>base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farine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première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  <w:spacing w:val="-1"/>
        </w:rPr>
        <w:t>qualité.</w:t>
      </w:r>
    </w:p>
    <w:p w14:paraId="56B3F9A3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/>
        </w:rPr>
      </w:pPr>
    </w:p>
    <w:p w14:paraId="517CC246" w14:textId="77777777" w:rsidR="00A81820" w:rsidRDefault="00A81820" w:rsidP="00037993">
      <w:pPr>
        <w:pStyle w:val="Corpsdetexte"/>
        <w:spacing w:line="266" w:lineRule="exact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</w:rPr>
        <w:t>Il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 xml:space="preserve">est </w:t>
      </w:r>
      <w:r>
        <w:rPr>
          <w:rFonts w:ascii="Arial Narrow" w:hAnsi="Arial Narrow"/>
          <w:spacing w:val="-1"/>
        </w:rPr>
        <w:t>livré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et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  <w:spacing w:val="-1"/>
        </w:rPr>
        <w:t>entreposé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 xml:space="preserve">à </w:t>
      </w:r>
      <w:r>
        <w:rPr>
          <w:rFonts w:ascii="Arial Narrow" w:hAnsi="Arial Narrow"/>
          <w:spacing w:val="-1"/>
        </w:rPr>
        <w:t>l'abri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souillures,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dans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les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conditions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exigées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pacing w:val="-1"/>
        </w:rPr>
        <w:t>par</w:t>
      </w:r>
      <w:r>
        <w:rPr>
          <w:rFonts w:ascii="Arial Narrow" w:hAnsi="Arial Narrow"/>
        </w:rPr>
        <w:t xml:space="preserve"> le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  <w:spacing w:val="-1"/>
        </w:rPr>
        <w:t>règlement sanitaire.</w:t>
      </w:r>
    </w:p>
    <w:p w14:paraId="3A35CC06" w14:textId="77777777" w:rsidR="00A81820" w:rsidRDefault="00A81820" w:rsidP="00037993">
      <w:pPr>
        <w:pStyle w:val="Corpsdetexte"/>
        <w:ind w:left="0" w:right="109"/>
        <w:jc w:val="both"/>
        <w:rPr>
          <w:rFonts w:ascii="Arial Narrow" w:hAnsi="Arial Narrow" w:cs="Calibri"/>
        </w:rPr>
      </w:pPr>
      <w:r>
        <w:rPr>
          <w:rFonts w:ascii="Arial Narrow" w:hAnsi="Arial Narrow"/>
          <w:spacing w:val="-1"/>
        </w:rPr>
        <w:t>Une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fabrication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traditionnelle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artisanale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et</w:t>
      </w:r>
      <w:r>
        <w:rPr>
          <w:rFonts w:ascii="Arial Narrow" w:hAnsi="Arial Narrow"/>
          <w:spacing w:val="10"/>
        </w:rPr>
        <w:t xml:space="preserve"> </w:t>
      </w:r>
      <w:r>
        <w:rPr>
          <w:rFonts w:ascii="Arial Narrow" w:hAnsi="Arial Narrow"/>
          <w:spacing w:val="-1"/>
        </w:rPr>
        <w:t>de</w:t>
      </w:r>
      <w:r>
        <w:rPr>
          <w:rFonts w:ascii="Arial Narrow" w:hAnsi="Arial Narrow"/>
          <w:spacing w:val="12"/>
        </w:rPr>
        <w:t xml:space="preserve"> </w:t>
      </w:r>
      <w:r>
        <w:rPr>
          <w:rFonts w:ascii="Arial Narrow" w:hAnsi="Arial Narrow"/>
          <w:spacing w:val="-1"/>
        </w:rPr>
        <w:t>proximité</w:t>
      </w:r>
      <w:r>
        <w:rPr>
          <w:rFonts w:ascii="Arial Narrow" w:hAnsi="Arial Narrow"/>
          <w:spacing w:val="9"/>
        </w:rPr>
        <w:t xml:space="preserve"> </w:t>
      </w:r>
      <w:r>
        <w:rPr>
          <w:rFonts w:ascii="Arial Narrow" w:hAnsi="Arial Narrow"/>
          <w:spacing w:val="-1"/>
        </w:rPr>
        <w:t>est</w:t>
      </w:r>
      <w:r>
        <w:rPr>
          <w:rFonts w:ascii="Arial Narrow" w:hAnsi="Arial Narrow"/>
          <w:spacing w:val="8"/>
        </w:rPr>
        <w:t xml:space="preserve"> </w:t>
      </w:r>
      <w:r>
        <w:rPr>
          <w:rFonts w:ascii="Arial Narrow" w:hAnsi="Arial Narrow"/>
          <w:spacing w:val="-1"/>
        </w:rPr>
        <w:t>appréciée.</w:t>
      </w:r>
      <w:r>
        <w:rPr>
          <w:rFonts w:ascii="Arial Narrow" w:hAnsi="Arial Narrow"/>
          <w:spacing w:val="7"/>
        </w:rPr>
        <w:t xml:space="preserve"> </w:t>
      </w:r>
      <w:r>
        <w:rPr>
          <w:rFonts w:ascii="Arial Narrow" w:hAnsi="Arial Narrow"/>
        </w:rPr>
        <w:t>La</w:t>
      </w:r>
      <w:r>
        <w:rPr>
          <w:rFonts w:ascii="Arial Narrow" w:hAnsi="Arial Narrow"/>
          <w:spacing w:val="11"/>
        </w:rPr>
        <w:t xml:space="preserve"> </w:t>
      </w:r>
      <w:r>
        <w:rPr>
          <w:rFonts w:ascii="Arial Narrow" w:hAnsi="Arial Narrow" w:cs="Calibri"/>
          <w:spacing w:val="-1"/>
        </w:rPr>
        <w:t>date</w:t>
      </w:r>
      <w:r>
        <w:rPr>
          <w:rFonts w:ascii="Arial Narrow" w:hAnsi="Arial Narrow" w:cs="Calibri"/>
          <w:spacing w:val="10"/>
        </w:rPr>
        <w:t xml:space="preserve"> </w:t>
      </w:r>
      <w:r>
        <w:rPr>
          <w:rFonts w:ascii="Arial Narrow" w:hAnsi="Arial Narrow" w:cs="Calibri"/>
          <w:spacing w:val="-1"/>
        </w:rPr>
        <w:t>limite</w:t>
      </w:r>
      <w:r>
        <w:rPr>
          <w:rFonts w:ascii="Arial Narrow" w:hAnsi="Arial Narrow" w:cs="Calibri"/>
          <w:spacing w:val="10"/>
        </w:rPr>
        <w:t xml:space="preserve"> </w:t>
      </w:r>
      <w:r>
        <w:rPr>
          <w:rFonts w:ascii="Arial Narrow" w:hAnsi="Arial Narrow" w:cs="Calibri"/>
          <w:spacing w:val="-1"/>
        </w:rPr>
        <w:t>d’utilisation</w:t>
      </w:r>
      <w:r>
        <w:rPr>
          <w:rFonts w:ascii="Arial Narrow" w:hAnsi="Arial Narrow" w:cs="Calibri"/>
          <w:spacing w:val="7"/>
        </w:rPr>
        <w:t xml:space="preserve"> </w:t>
      </w:r>
      <w:r>
        <w:rPr>
          <w:rFonts w:ascii="Arial Narrow" w:hAnsi="Arial Narrow" w:cs="Calibri"/>
          <w:spacing w:val="-1"/>
        </w:rPr>
        <w:t>optimale</w:t>
      </w:r>
      <w:r>
        <w:rPr>
          <w:rFonts w:ascii="Arial Narrow" w:hAnsi="Arial Narrow" w:cs="Calibri"/>
          <w:spacing w:val="9"/>
        </w:rPr>
        <w:t xml:space="preserve"> </w:t>
      </w:r>
      <w:r>
        <w:rPr>
          <w:rFonts w:ascii="Arial Narrow" w:hAnsi="Arial Narrow" w:cs="Calibri"/>
        </w:rPr>
        <w:t>doit</w:t>
      </w:r>
      <w:r>
        <w:rPr>
          <w:rFonts w:ascii="Arial Narrow" w:hAnsi="Arial Narrow" w:cs="Calibri"/>
          <w:spacing w:val="87"/>
        </w:rPr>
        <w:t xml:space="preserve"> </w:t>
      </w:r>
      <w:r>
        <w:rPr>
          <w:rFonts w:ascii="Arial Narrow" w:hAnsi="Arial Narrow" w:cs="Calibri"/>
          <w:spacing w:val="-1"/>
        </w:rPr>
        <w:t>figurer</w:t>
      </w:r>
      <w:r>
        <w:rPr>
          <w:rFonts w:ascii="Arial Narrow" w:hAnsi="Arial Narrow" w:cs="Calibri"/>
        </w:rPr>
        <w:t xml:space="preserve"> sur </w:t>
      </w:r>
      <w:r>
        <w:rPr>
          <w:rFonts w:ascii="Arial Narrow" w:hAnsi="Arial Narrow" w:cs="Calibri"/>
          <w:spacing w:val="-1"/>
        </w:rPr>
        <w:t>l’emballage</w:t>
      </w:r>
      <w:r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spacing w:val="-1"/>
        </w:rPr>
        <w:t>du pain</w:t>
      </w:r>
      <w:r>
        <w:rPr>
          <w:rFonts w:ascii="Arial Narrow" w:hAnsi="Arial Narrow" w:cs="Calibri"/>
          <w:spacing w:val="-2"/>
        </w:rPr>
        <w:t xml:space="preserve"> </w:t>
      </w:r>
      <w:r>
        <w:rPr>
          <w:rFonts w:ascii="Arial Narrow" w:hAnsi="Arial Narrow" w:cs="Calibri"/>
          <w:spacing w:val="-1"/>
        </w:rPr>
        <w:t>tranché.</w:t>
      </w:r>
    </w:p>
    <w:p w14:paraId="3B6FD29B" w14:textId="77777777" w:rsidR="00A81820" w:rsidRDefault="00A81820" w:rsidP="00A81820">
      <w:pPr>
        <w:widowControl/>
        <w:rPr>
          <w:rFonts w:ascii="Arial Narrow" w:eastAsia="Calibri" w:hAnsi="Arial Narrow" w:cs="Calibri"/>
        </w:rPr>
      </w:pPr>
    </w:p>
    <w:p w14:paraId="2767FE86" w14:textId="10BED340" w:rsidR="00A81820" w:rsidRPr="00A81820" w:rsidRDefault="00A81820" w:rsidP="00037993">
      <w:pPr>
        <w:widowControl/>
        <w:ind w:left="-227"/>
        <w:rPr>
          <w:rFonts w:ascii="Arial Narrow" w:eastAsia="Calibri" w:hAnsi="Arial Narrow" w:cs="Calibri"/>
          <w:b/>
          <w:bCs/>
          <w:color w:val="153D63" w:themeColor="text2" w:themeTint="E6"/>
        </w:rPr>
      </w:pPr>
      <w:r>
        <w:rPr>
          <w:rFonts w:ascii="Arial Narrow" w:eastAsia="Calibri" w:hAnsi="Arial Narrow" w:cs="Calibri"/>
          <w:b/>
          <w:bCs/>
          <w:color w:val="153D63" w:themeColor="text2" w:themeTint="E6"/>
        </w:rPr>
        <w:t>X</w:t>
      </w:r>
      <w:r w:rsidRPr="00A81820">
        <w:rPr>
          <w:rFonts w:ascii="Arial Narrow" w:eastAsia="Calibri" w:hAnsi="Arial Narrow" w:cs="Calibri"/>
          <w:b/>
          <w:bCs/>
          <w:color w:val="153D63" w:themeColor="text2" w:themeTint="E6"/>
        </w:rPr>
        <w:t>I</w:t>
      </w:r>
      <w:r>
        <w:rPr>
          <w:rFonts w:ascii="Arial Narrow" w:eastAsia="Calibri" w:hAnsi="Arial Narrow" w:cs="Calibri"/>
          <w:b/>
          <w:bCs/>
          <w:color w:val="153D63" w:themeColor="text2" w:themeTint="E6"/>
        </w:rPr>
        <w:t xml:space="preserve">V </w:t>
      </w:r>
      <w:r w:rsidRPr="00A81820">
        <w:rPr>
          <w:rFonts w:ascii="Arial Narrow" w:eastAsia="Calibri" w:hAnsi="Arial Narrow" w:cs="Calibri"/>
          <w:b/>
          <w:bCs/>
          <w:color w:val="153D63" w:themeColor="text2" w:themeTint="E6"/>
        </w:rPr>
        <w:t>- LES PRODUITS SURGELES</w:t>
      </w:r>
    </w:p>
    <w:p w14:paraId="5B9C2C31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</w:p>
    <w:p w14:paraId="1158365F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>Ils doivent être conformes à la réglementation concernant les conditions d'hygiène et de distribution des produits surgelés.</w:t>
      </w:r>
    </w:p>
    <w:p w14:paraId="002A9F26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</w:p>
    <w:p w14:paraId="7E2836F7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>Le qualificatif "SURGELE" doit être inscrit en caractères très apparents sur le bon de livraison. De plus, doivent figurer sur l'étiquette :</w:t>
      </w:r>
    </w:p>
    <w:p w14:paraId="67D18A7B" w14:textId="0D5EE516" w:rsidR="00A81820" w:rsidRPr="00A81820" w:rsidRDefault="00A81820" w:rsidP="00A81820">
      <w:pPr>
        <w:pStyle w:val="Paragraphedeliste"/>
        <w:widowControl/>
        <w:numPr>
          <w:ilvl w:val="0"/>
          <w:numId w:val="13"/>
        </w:numPr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>Le nom ou la marque de l'Etablissement où le produit a été surgelé</w:t>
      </w:r>
    </w:p>
    <w:p w14:paraId="6CBA765C" w14:textId="6B265FE2" w:rsidR="00A81820" w:rsidRPr="00A81820" w:rsidRDefault="00A81820" w:rsidP="00A81820">
      <w:pPr>
        <w:pStyle w:val="Paragraphedeliste"/>
        <w:widowControl/>
        <w:numPr>
          <w:ilvl w:val="0"/>
          <w:numId w:val="13"/>
        </w:numPr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>L’indication de la provenance</w:t>
      </w:r>
    </w:p>
    <w:p w14:paraId="485B93EB" w14:textId="46B59ABD" w:rsidR="00A81820" w:rsidRPr="00A81820" w:rsidRDefault="00A81820" w:rsidP="00A81820">
      <w:pPr>
        <w:pStyle w:val="Paragraphedeliste"/>
        <w:widowControl/>
        <w:numPr>
          <w:ilvl w:val="0"/>
          <w:numId w:val="13"/>
        </w:numPr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>Le poids net</w:t>
      </w:r>
    </w:p>
    <w:p w14:paraId="7C4678CE" w14:textId="157168D1" w:rsidR="00A81820" w:rsidRPr="00A81820" w:rsidRDefault="00A81820" w:rsidP="00A81820">
      <w:pPr>
        <w:pStyle w:val="Paragraphedeliste"/>
        <w:widowControl/>
        <w:numPr>
          <w:ilvl w:val="0"/>
          <w:numId w:val="13"/>
        </w:numPr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lastRenderedPageBreak/>
        <w:t>L’agrément sanitaire</w:t>
      </w:r>
    </w:p>
    <w:p w14:paraId="36958041" w14:textId="2E22F221" w:rsidR="00A81820" w:rsidRPr="00A81820" w:rsidRDefault="00A81820" w:rsidP="00A81820">
      <w:pPr>
        <w:pStyle w:val="Paragraphedeliste"/>
        <w:widowControl/>
        <w:numPr>
          <w:ilvl w:val="0"/>
          <w:numId w:val="13"/>
        </w:numPr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>La date de surgélation</w:t>
      </w:r>
    </w:p>
    <w:p w14:paraId="20661C8D" w14:textId="27B18545" w:rsidR="00A81820" w:rsidRPr="00A81820" w:rsidRDefault="00A81820" w:rsidP="00A81820">
      <w:pPr>
        <w:pStyle w:val="Paragraphedeliste"/>
        <w:widowControl/>
        <w:numPr>
          <w:ilvl w:val="0"/>
          <w:numId w:val="13"/>
        </w:numPr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>La date limite d'utilisation optimale du produit.</w:t>
      </w:r>
    </w:p>
    <w:p w14:paraId="08620606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</w:p>
    <w:p w14:paraId="338DBB85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</w:p>
    <w:p w14:paraId="5F5F9EA7" w14:textId="15FF5628" w:rsidR="00A81820" w:rsidRPr="00A81820" w:rsidRDefault="00A81820" w:rsidP="00037993">
      <w:pPr>
        <w:widowControl/>
        <w:ind w:left="-227"/>
        <w:rPr>
          <w:rFonts w:ascii="Arial Narrow" w:eastAsia="Calibri" w:hAnsi="Arial Narrow" w:cs="Calibri"/>
          <w:b/>
          <w:bCs/>
          <w:color w:val="153D63" w:themeColor="text2" w:themeTint="E6"/>
        </w:rPr>
      </w:pPr>
      <w:r>
        <w:rPr>
          <w:rFonts w:ascii="Arial Narrow" w:eastAsia="Calibri" w:hAnsi="Arial Narrow" w:cs="Calibri"/>
          <w:b/>
          <w:bCs/>
          <w:color w:val="153D63" w:themeColor="text2" w:themeTint="E6"/>
        </w:rPr>
        <w:t xml:space="preserve">XV </w:t>
      </w:r>
      <w:r w:rsidRPr="00A81820">
        <w:rPr>
          <w:rFonts w:ascii="Arial Narrow" w:eastAsia="Calibri" w:hAnsi="Arial Narrow" w:cs="Calibri"/>
          <w:b/>
          <w:bCs/>
          <w:color w:val="153D63" w:themeColor="text2" w:themeTint="E6"/>
        </w:rPr>
        <w:t>- LE CAFE</w:t>
      </w:r>
    </w:p>
    <w:p w14:paraId="7256557D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</w:p>
    <w:p w14:paraId="751AA108" w14:textId="27EA16BB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>Le café doit être 100 % Arabica et servi soit dans des tasses porcelaine pour les services à table et buffets soit dans des contenants recyclables pour tout autre prestation.</w:t>
      </w:r>
    </w:p>
    <w:p w14:paraId="19A09D3B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</w:p>
    <w:p w14:paraId="41BC9482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</w:p>
    <w:p w14:paraId="7A9A2247" w14:textId="344EA259" w:rsidR="00A81820" w:rsidRPr="00A81820" w:rsidRDefault="00A81820" w:rsidP="00037993">
      <w:pPr>
        <w:widowControl/>
        <w:ind w:left="-227"/>
        <w:outlineLvl w:val="1"/>
        <w:rPr>
          <w:rFonts w:ascii="Arial Narrow" w:eastAsia="Calibri" w:hAnsi="Arial Narrow" w:cs="Calibri"/>
          <w:b/>
          <w:bCs/>
          <w:color w:val="153D63" w:themeColor="text2" w:themeTint="E6"/>
        </w:rPr>
      </w:pPr>
      <w:r w:rsidRPr="00A81820">
        <w:rPr>
          <w:rFonts w:ascii="Arial Narrow" w:eastAsia="Calibri" w:hAnsi="Arial Narrow" w:cs="Calibri"/>
          <w:b/>
          <w:bCs/>
          <w:color w:val="153D63" w:themeColor="text2" w:themeTint="E6"/>
        </w:rPr>
        <w:t>XVI</w:t>
      </w:r>
      <w:r w:rsidR="00037993">
        <w:rPr>
          <w:rFonts w:ascii="Arial Narrow" w:eastAsia="Calibri" w:hAnsi="Arial Narrow" w:cs="Calibri"/>
          <w:b/>
          <w:bCs/>
          <w:color w:val="153D63" w:themeColor="text2" w:themeTint="E6"/>
        </w:rPr>
        <w:t xml:space="preserve"> </w:t>
      </w:r>
      <w:r w:rsidRPr="00A81820">
        <w:rPr>
          <w:rFonts w:ascii="Arial Narrow" w:eastAsia="Calibri" w:hAnsi="Arial Narrow" w:cs="Calibri"/>
          <w:b/>
          <w:bCs/>
          <w:color w:val="153D63" w:themeColor="text2" w:themeTint="E6"/>
        </w:rPr>
        <w:t>- LES BOISSONS</w:t>
      </w:r>
    </w:p>
    <w:p w14:paraId="062202F2" w14:textId="77777777" w:rsidR="00A81820" w:rsidRPr="00A81820" w:rsidRDefault="00A81820" w:rsidP="00A81820">
      <w:pPr>
        <w:widowControl/>
        <w:rPr>
          <w:rFonts w:ascii="Arial Narrow" w:eastAsia="Calibri" w:hAnsi="Arial Narrow" w:cs="Calibri"/>
        </w:rPr>
      </w:pPr>
    </w:p>
    <w:p w14:paraId="54C3B825" w14:textId="5AF1B0F2" w:rsidR="00A81820" w:rsidRDefault="00A81820" w:rsidP="00A81820">
      <w:pPr>
        <w:widowControl/>
        <w:jc w:val="both"/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>Les boissons indiquées dans l’annexe financière ne sont pas exclusives. Le Titulaire doit proposer une offre variée de boissons et notamment de vins</w:t>
      </w:r>
      <w:r w:rsidR="0082051A">
        <w:rPr>
          <w:rFonts w:ascii="Arial Narrow" w:eastAsia="Calibri" w:hAnsi="Arial Narrow" w:cs="Calibri"/>
        </w:rPr>
        <w:t xml:space="preserve"> (prestations ponctuelles </w:t>
      </w:r>
      <w:r w:rsidR="00313A04">
        <w:rPr>
          <w:rFonts w:ascii="Arial Narrow" w:eastAsia="Calibri" w:hAnsi="Arial Narrow" w:cs="Calibri"/>
        </w:rPr>
        <w:t>uniquement</w:t>
      </w:r>
      <w:r w:rsidR="0082051A">
        <w:rPr>
          <w:rFonts w:ascii="Arial Narrow" w:eastAsia="Calibri" w:hAnsi="Arial Narrow" w:cs="Calibri"/>
        </w:rPr>
        <w:t>)</w:t>
      </w:r>
      <w:r w:rsidRPr="00A81820">
        <w:rPr>
          <w:rFonts w:ascii="Arial Narrow" w:eastAsia="Calibri" w:hAnsi="Arial Narrow" w:cs="Calibri"/>
        </w:rPr>
        <w:t xml:space="preserve">. Ces derniers doivent suivre les gammes indiquées dans l’annexe financière. </w:t>
      </w:r>
    </w:p>
    <w:p w14:paraId="02A369AC" w14:textId="77777777" w:rsidR="00A81820" w:rsidRDefault="00A81820" w:rsidP="00A81820">
      <w:pPr>
        <w:widowControl/>
        <w:jc w:val="both"/>
        <w:rPr>
          <w:rFonts w:ascii="Arial Narrow" w:eastAsia="Calibri" w:hAnsi="Arial Narrow" w:cs="Calibri"/>
        </w:rPr>
      </w:pPr>
    </w:p>
    <w:p w14:paraId="536D12E6" w14:textId="128F3239" w:rsidR="00037993" w:rsidRDefault="00A81820" w:rsidP="00037993">
      <w:pPr>
        <w:widowControl/>
        <w:jc w:val="both"/>
        <w:rPr>
          <w:rFonts w:ascii="Arial Narrow" w:eastAsia="Calibri" w:hAnsi="Arial Narrow" w:cs="Calibri"/>
        </w:rPr>
      </w:pPr>
      <w:r w:rsidRPr="00A81820">
        <w:rPr>
          <w:rFonts w:ascii="Arial Narrow" w:eastAsia="Calibri" w:hAnsi="Arial Narrow" w:cs="Calibri"/>
        </w:rPr>
        <w:t xml:space="preserve">Les boissons </w:t>
      </w:r>
      <w:r>
        <w:rPr>
          <w:rFonts w:ascii="Arial Narrow" w:eastAsia="Calibri" w:hAnsi="Arial Narrow" w:cs="Calibri"/>
        </w:rPr>
        <w:t>non alcoolisées</w:t>
      </w:r>
      <w:r w:rsidR="004414AD">
        <w:rPr>
          <w:rFonts w:ascii="Arial Narrow" w:eastAsia="Calibri" w:hAnsi="Arial Narrow" w:cs="Calibri"/>
        </w:rPr>
        <w:t xml:space="preserve"> doivent</w:t>
      </w:r>
      <w:r>
        <w:rPr>
          <w:rFonts w:ascii="Arial Narrow" w:eastAsia="Calibri" w:hAnsi="Arial Narrow" w:cs="Calibri"/>
        </w:rPr>
        <w:t xml:space="preserve"> </w:t>
      </w:r>
      <w:r w:rsidRPr="00A81820">
        <w:rPr>
          <w:rFonts w:ascii="Arial Narrow" w:eastAsia="Calibri" w:hAnsi="Arial Narrow" w:cs="Calibri"/>
        </w:rPr>
        <w:t>être présentées dans des contenants recyclables.</w:t>
      </w:r>
      <w:r>
        <w:rPr>
          <w:rFonts w:ascii="Arial Narrow" w:eastAsia="Calibri" w:hAnsi="Arial Narrow" w:cs="Calibri"/>
        </w:rPr>
        <w:t xml:space="preserve"> Le titulaire privilégiera les contenants en verre.</w:t>
      </w:r>
      <w:bookmarkStart w:id="49" w:name="_Toc54260614"/>
    </w:p>
    <w:bookmarkEnd w:id="49"/>
    <w:p w14:paraId="7645431A" w14:textId="77777777" w:rsidR="00037993" w:rsidRDefault="00037993" w:rsidP="00037993">
      <w:pPr>
        <w:widowControl/>
        <w:jc w:val="both"/>
        <w:rPr>
          <w:rFonts w:ascii="Arial Narrow" w:eastAsia="Calibri" w:hAnsi="Arial Narrow" w:cs="Calibri"/>
        </w:rPr>
      </w:pPr>
    </w:p>
    <w:sectPr w:rsidR="00037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2FA053D" w16cex:dateUtc="2024-05-02T11:14:00Z"/>
  <w16cex:commentExtensible w16cex:durableId="30F863D1" w16cex:dateUtc="2024-05-02T11:14:00Z"/>
  <w16cex:commentExtensible w16cex:durableId="1902611A" w16cex:dateUtc="2024-05-02T11:25:00Z"/>
  <w16cex:commentExtensible w16cex:durableId="39421CAE" w16cex:dateUtc="2024-05-02T11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37C8B5" w16cid:durableId="2BC5BDA0"/>
  <w16cid:commentId w16cid:paraId="15B4550F" w16cid:durableId="2BC5BDB1"/>
  <w16cid:commentId w16cid:paraId="6B939316" w16cid:durableId="2BC5BDC2"/>
  <w16cid:commentId w16cid:paraId="34D31F9E" w16cid:durableId="2BC5BE2C"/>
  <w16cid:commentId w16cid:paraId="3E13CECB" w16cid:durableId="2BC5BE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24AA5" w14:textId="77777777" w:rsidR="00B21A59" w:rsidRDefault="00B21A59" w:rsidP="00A81820">
      <w:r>
        <w:separator/>
      </w:r>
    </w:p>
  </w:endnote>
  <w:endnote w:type="continuationSeparator" w:id="0">
    <w:p w14:paraId="224AB230" w14:textId="77777777" w:rsidR="00B21A59" w:rsidRDefault="00B21A59" w:rsidP="00A8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ABC06" w14:textId="77777777" w:rsidR="00B21A59" w:rsidRDefault="00B21A59" w:rsidP="00A81820">
      <w:r>
        <w:separator/>
      </w:r>
    </w:p>
  </w:footnote>
  <w:footnote w:type="continuationSeparator" w:id="0">
    <w:p w14:paraId="7E34CF5E" w14:textId="77777777" w:rsidR="00B21A59" w:rsidRDefault="00B21A59" w:rsidP="00A8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6E7"/>
    <w:multiLevelType w:val="hybridMultilevel"/>
    <w:tmpl w:val="656EC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02AE"/>
    <w:multiLevelType w:val="hybridMultilevel"/>
    <w:tmpl w:val="0394B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4652B"/>
    <w:multiLevelType w:val="hybridMultilevel"/>
    <w:tmpl w:val="B880B12C"/>
    <w:lvl w:ilvl="0" w:tplc="6010D110">
      <w:start w:val="1"/>
      <w:numFmt w:val="bullet"/>
      <w:lvlText w:val=""/>
      <w:lvlJc w:val="left"/>
      <w:pPr>
        <w:ind w:left="1594" w:hanging="360"/>
      </w:pPr>
      <w:rPr>
        <w:rFonts w:ascii="Symbol" w:eastAsia="Symbol" w:hAnsi="Symbol" w:hint="default"/>
        <w:sz w:val="22"/>
        <w:szCs w:val="22"/>
      </w:rPr>
    </w:lvl>
    <w:lvl w:ilvl="1" w:tplc="0652D79A">
      <w:start w:val="1"/>
      <w:numFmt w:val="bullet"/>
      <w:lvlText w:val="•"/>
      <w:lvlJc w:val="left"/>
      <w:pPr>
        <w:ind w:left="2543" w:hanging="360"/>
      </w:pPr>
    </w:lvl>
    <w:lvl w:ilvl="2" w:tplc="D7F099F0">
      <w:start w:val="1"/>
      <w:numFmt w:val="bullet"/>
      <w:lvlText w:val="•"/>
      <w:lvlJc w:val="left"/>
      <w:pPr>
        <w:ind w:left="3492" w:hanging="360"/>
      </w:pPr>
    </w:lvl>
    <w:lvl w:ilvl="3" w:tplc="F286B36E">
      <w:start w:val="1"/>
      <w:numFmt w:val="bullet"/>
      <w:lvlText w:val="•"/>
      <w:lvlJc w:val="left"/>
      <w:pPr>
        <w:ind w:left="4441" w:hanging="360"/>
      </w:pPr>
    </w:lvl>
    <w:lvl w:ilvl="4" w:tplc="29BC74F2">
      <w:start w:val="1"/>
      <w:numFmt w:val="bullet"/>
      <w:lvlText w:val="•"/>
      <w:lvlJc w:val="left"/>
      <w:pPr>
        <w:ind w:left="5391" w:hanging="360"/>
      </w:pPr>
    </w:lvl>
    <w:lvl w:ilvl="5" w:tplc="DA220D0E">
      <w:start w:val="1"/>
      <w:numFmt w:val="bullet"/>
      <w:lvlText w:val="•"/>
      <w:lvlJc w:val="left"/>
      <w:pPr>
        <w:ind w:left="6340" w:hanging="360"/>
      </w:pPr>
    </w:lvl>
    <w:lvl w:ilvl="6" w:tplc="14ECFB66">
      <w:start w:val="1"/>
      <w:numFmt w:val="bullet"/>
      <w:lvlText w:val="•"/>
      <w:lvlJc w:val="left"/>
      <w:pPr>
        <w:ind w:left="7289" w:hanging="360"/>
      </w:pPr>
    </w:lvl>
    <w:lvl w:ilvl="7" w:tplc="1CA8DD7C">
      <w:start w:val="1"/>
      <w:numFmt w:val="bullet"/>
      <w:lvlText w:val="•"/>
      <w:lvlJc w:val="left"/>
      <w:pPr>
        <w:ind w:left="8238" w:hanging="360"/>
      </w:pPr>
    </w:lvl>
    <w:lvl w:ilvl="8" w:tplc="6A48C8B2">
      <w:start w:val="1"/>
      <w:numFmt w:val="bullet"/>
      <w:lvlText w:val="•"/>
      <w:lvlJc w:val="left"/>
      <w:pPr>
        <w:ind w:left="9187" w:hanging="360"/>
      </w:pPr>
    </w:lvl>
  </w:abstractNum>
  <w:abstractNum w:abstractNumId="3" w15:restartNumberingAfterBreak="0">
    <w:nsid w:val="0A6C74C4"/>
    <w:multiLevelType w:val="hybridMultilevel"/>
    <w:tmpl w:val="4BAECDCA"/>
    <w:lvl w:ilvl="0" w:tplc="50AA031A">
      <w:numFmt w:val="bullet"/>
      <w:lvlText w:val="•"/>
      <w:lvlJc w:val="left"/>
      <w:pPr>
        <w:ind w:left="1065" w:hanging="705"/>
      </w:pPr>
      <w:rPr>
        <w:rFonts w:ascii="Arial Narrow" w:eastAsia="Calibri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91F53"/>
    <w:multiLevelType w:val="multilevel"/>
    <w:tmpl w:val="21E6BE82"/>
    <w:lvl w:ilvl="0">
      <w:start w:val="3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pStyle w:val="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26BF233D"/>
    <w:multiLevelType w:val="hybridMultilevel"/>
    <w:tmpl w:val="48020108"/>
    <w:lvl w:ilvl="0" w:tplc="F28A3616">
      <w:start w:val="1"/>
      <w:numFmt w:val="bullet"/>
      <w:lvlText w:val="-"/>
      <w:lvlJc w:val="left"/>
      <w:pPr>
        <w:ind w:left="822" w:hanging="709"/>
      </w:pPr>
      <w:rPr>
        <w:rFonts w:ascii="Calibri" w:eastAsia="Calibri" w:hAnsi="Calibri" w:cs="Times New Roman" w:hint="default"/>
        <w:sz w:val="22"/>
        <w:szCs w:val="22"/>
      </w:rPr>
    </w:lvl>
    <w:lvl w:ilvl="1" w:tplc="4E60424A">
      <w:start w:val="1"/>
      <w:numFmt w:val="bullet"/>
      <w:lvlText w:val=""/>
      <w:lvlJc w:val="left"/>
      <w:pPr>
        <w:ind w:left="834" w:hanging="360"/>
      </w:pPr>
      <w:rPr>
        <w:rFonts w:ascii="Symbol" w:eastAsia="Symbol" w:hAnsi="Symbol" w:hint="default"/>
        <w:sz w:val="22"/>
        <w:szCs w:val="22"/>
      </w:rPr>
    </w:lvl>
    <w:lvl w:ilvl="2" w:tplc="8F482116">
      <w:start w:val="1"/>
      <w:numFmt w:val="bullet"/>
      <w:lvlText w:val="•"/>
      <w:lvlJc w:val="left"/>
      <w:pPr>
        <w:ind w:left="1891" w:hanging="360"/>
      </w:pPr>
    </w:lvl>
    <w:lvl w:ilvl="3" w:tplc="C9987EDA">
      <w:start w:val="1"/>
      <w:numFmt w:val="bullet"/>
      <w:lvlText w:val="•"/>
      <w:lvlJc w:val="left"/>
      <w:pPr>
        <w:ind w:left="2947" w:hanging="360"/>
      </w:pPr>
    </w:lvl>
    <w:lvl w:ilvl="4" w:tplc="04E63622">
      <w:start w:val="1"/>
      <w:numFmt w:val="bullet"/>
      <w:lvlText w:val="•"/>
      <w:lvlJc w:val="left"/>
      <w:pPr>
        <w:ind w:left="4004" w:hanging="360"/>
      </w:pPr>
    </w:lvl>
    <w:lvl w:ilvl="5" w:tplc="FFCE1570">
      <w:start w:val="1"/>
      <w:numFmt w:val="bullet"/>
      <w:lvlText w:val="•"/>
      <w:lvlJc w:val="left"/>
      <w:pPr>
        <w:ind w:left="5061" w:hanging="360"/>
      </w:pPr>
    </w:lvl>
    <w:lvl w:ilvl="6" w:tplc="B77CC246">
      <w:start w:val="1"/>
      <w:numFmt w:val="bullet"/>
      <w:lvlText w:val="•"/>
      <w:lvlJc w:val="left"/>
      <w:pPr>
        <w:ind w:left="6118" w:hanging="360"/>
      </w:pPr>
    </w:lvl>
    <w:lvl w:ilvl="7" w:tplc="AA52BA1A">
      <w:start w:val="1"/>
      <w:numFmt w:val="bullet"/>
      <w:lvlText w:val="•"/>
      <w:lvlJc w:val="left"/>
      <w:pPr>
        <w:ind w:left="7175" w:hanging="360"/>
      </w:pPr>
    </w:lvl>
    <w:lvl w:ilvl="8" w:tplc="00D0AC70">
      <w:start w:val="1"/>
      <w:numFmt w:val="bullet"/>
      <w:lvlText w:val="•"/>
      <w:lvlJc w:val="left"/>
      <w:pPr>
        <w:ind w:left="8232" w:hanging="360"/>
      </w:pPr>
    </w:lvl>
  </w:abstractNum>
  <w:abstractNum w:abstractNumId="6" w15:restartNumberingAfterBreak="0">
    <w:nsid w:val="2B2310FF"/>
    <w:multiLevelType w:val="hybridMultilevel"/>
    <w:tmpl w:val="D34CAC32"/>
    <w:lvl w:ilvl="0" w:tplc="040C0001">
      <w:start w:val="1"/>
      <w:numFmt w:val="bullet"/>
      <w:lvlText w:val=""/>
      <w:lvlJc w:val="left"/>
      <w:pPr>
        <w:ind w:left="1594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•"/>
      <w:lvlJc w:val="left"/>
      <w:pPr>
        <w:ind w:left="2543" w:hanging="360"/>
      </w:pPr>
    </w:lvl>
    <w:lvl w:ilvl="2" w:tplc="FFFFFFFF">
      <w:start w:val="1"/>
      <w:numFmt w:val="bullet"/>
      <w:lvlText w:val="•"/>
      <w:lvlJc w:val="left"/>
      <w:pPr>
        <w:ind w:left="3492" w:hanging="360"/>
      </w:pPr>
    </w:lvl>
    <w:lvl w:ilvl="3" w:tplc="FFFFFFFF">
      <w:start w:val="1"/>
      <w:numFmt w:val="bullet"/>
      <w:lvlText w:val="•"/>
      <w:lvlJc w:val="left"/>
      <w:pPr>
        <w:ind w:left="4441" w:hanging="360"/>
      </w:pPr>
    </w:lvl>
    <w:lvl w:ilvl="4" w:tplc="FFFFFFFF">
      <w:start w:val="1"/>
      <w:numFmt w:val="bullet"/>
      <w:lvlText w:val="•"/>
      <w:lvlJc w:val="left"/>
      <w:pPr>
        <w:ind w:left="5391" w:hanging="360"/>
      </w:pPr>
    </w:lvl>
    <w:lvl w:ilvl="5" w:tplc="FFFFFFFF">
      <w:start w:val="1"/>
      <w:numFmt w:val="bullet"/>
      <w:lvlText w:val="•"/>
      <w:lvlJc w:val="left"/>
      <w:pPr>
        <w:ind w:left="6340" w:hanging="360"/>
      </w:pPr>
    </w:lvl>
    <w:lvl w:ilvl="6" w:tplc="FFFFFFFF">
      <w:start w:val="1"/>
      <w:numFmt w:val="bullet"/>
      <w:lvlText w:val="•"/>
      <w:lvlJc w:val="left"/>
      <w:pPr>
        <w:ind w:left="7289" w:hanging="360"/>
      </w:pPr>
    </w:lvl>
    <w:lvl w:ilvl="7" w:tplc="FFFFFFFF">
      <w:start w:val="1"/>
      <w:numFmt w:val="bullet"/>
      <w:lvlText w:val="•"/>
      <w:lvlJc w:val="left"/>
      <w:pPr>
        <w:ind w:left="8238" w:hanging="360"/>
      </w:pPr>
    </w:lvl>
    <w:lvl w:ilvl="8" w:tplc="FFFFFFFF">
      <w:start w:val="1"/>
      <w:numFmt w:val="bullet"/>
      <w:lvlText w:val="•"/>
      <w:lvlJc w:val="left"/>
      <w:pPr>
        <w:ind w:left="9187" w:hanging="360"/>
      </w:pPr>
    </w:lvl>
  </w:abstractNum>
  <w:abstractNum w:abstractNumId="7" w15:restartNumberingAfterBreak="0">
    <w:nsid w:val="49BC0166"/>
    <w:multiLevelType w:val="hybridMultilevel"/>
    <w:tmpl w:val="CD70EEEE"/>
    <w:lvl w:ilvl="0" w:tplc="040C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8" w15:restartNumberingAfterBreak="0">
    <w:nsid w:val="5A0C356C"/>
    <w:multiLevelType w:val="hybridMultilevel"/>
    <w:tmpl w:val="777A0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312B1"/>
    <w:multiLevelType w:val="multilevel"/>
    <w:tmpl w:val="C180E36E"/>
    <w:lvl w:ilvl="0">
      <w:start w:val="1"/>
      <w:numFmt w:val="decimal"/>
      <w:lvlText w:val="%1"/>
      <w:lvlJc w:val="left"/>
      <w:pPr>
        <w:ind w:left="485" w:hanging="332"/>
      </w:pPr>
    </w:lvl>
    <w:lvl w:ilvl="1">
      <w:numFmt w:val="decimal"/>
      <w:pStyle w:val="T2"/>
      <w:lvlText w:val="%1.%2 - "/>
      <w:lvlJc w:val="left"/>
      <w:pPr>
        <w:ind w:left="485" w:hanging="3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•"/>
      <w:lvlJc w:val="left"/>
      <w:pPr>
        <w:ind w:left="2461" w:hanging="332"/>
      </w:pPr>
    </w:lvl>
    <w:lvl w:ilvl="3">
      <w:start w:val="1"/>
      <w:numFmt w:val="bullet"/>
      <w:lvlText w:val="•"/>
      <w:lvlJc w:val="left"/>
      <w:pPr>
        <w:ind w:left="3449" w:hanging="332"/>
      </w:pPr>
    </w:lvl>
    <w:lvl w:ilvl="4">
      <w:start w:val="1"/>
      <w:numFmt w:val="bullet"/>
      <w:lvlText w:val="•"/>
      <w:lvlJc w:val="left"/>
      <w:pPr>
        <w:ind w:left="4437" w:hanging="332"/>
      </w:pPr>
    </w:lvl>
    <w:lvl w:ilvl="5">
      <w:start w:val="1"/>
      <w:numFmt w:val="bullet"/>
      <w:lvlText w:val="•"/>
      <w:lvlJc w:val="left"/>
      <w:pPr>
        <w:ind w:left="5425" w:hanging="332"/>
      </w:pPr>
    </w:lvl>
    <w:lvl w:ilvl="6">
      <w:start w:val="1"/>
      <w:numFmt w:val="bullet"/>
      <w:lvlText w:val="•"/>
      <w:lvlJc w:val="left"/>
      <w:pPr>
        <w:ind w:left="6413" w:hanging="332"/>
      </w:pPr>
    </w:lvl>
    <w:lvl w:ilvl="7">
      <w:start w:val="1"/>
      <w:numFmt w:val="bullet"/>
      <w:lvlText w:val="•"/>
      <w:lvlJc w:val="left"/>
      <w:pPr>
        <w:ind w:left="7402" w:hanging="332"/>
      </w:pPr>
    </w:lvl>
    <w:lvl w:ilvl="8">
      <w:start w:val="1"/>
      <w:numFmt w:val="bullet"/>
      <w:lvlText w:val="•"/>
      <w:lvlJc w:val="left"/>
      <w:pPr>
        <w:ind w:left="8390" w:hanging="332"/>
      </w:pPr>
    </w:lvl>
  </w:abstractNum>
  <w:abstractNum w:abstractNumId="10" w15:restartNumberingAfterBreak="0">
    <w:nsid w:val="6F975473"/>
    <w:multiLevelType w:val="hybridMultilevel"/>
    <w:tmpl w:val="DBDC2170"/>
    <w:lvl w:ilvl="0" w:tplc="040C0001">
      <w:start w:val="1"/>
      <w:numFmt w:val="bullet"/>
      <w:lvlText w:val=""/>
      <w:lvlJc w:val="left"/>
      <w:pPr>
        <w:ind w:left="822" w:hanging="709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834" w:hanging="360"/>
      </w:pPr>
      <w:rPr>
        <w:rFonts w:ascii="Symbol" w:eastAsia="Symbol" w:hAnsi="Symbol" w:hint="default"/>
        <w:sz w:val="22"/>
        <w:szCs w:val="22"/>
      </w:rPr>
    </w:lvl>
    <w:lvl w:ilvl="2" w:tplc="FFFFFFFF">
      <w:start w:val="1"/>
      <w:numFmt w:val="bullet"/>
      <w:lvlText w:val="•"/>
      <w:lvlJc w:val="left"/>
      <w:pPr>
        <w:ind w:left="1891" w:hanging="360"/>
      </w:pPr>
    </w:lvl>
    <w:lvl w:ilvl="3" w:tplc="FFFFFFFF">
      <w:start w:val="1"/>
      <w:numFmt w:val="bullet"/>
      <w:lvlText w:val="•"/>
      <w:lvlJc w:val="left"/>
      <w:pPr>
        <w:ind w:left="2947" w:hanging="360"/>
      </w:pPr>
    </w:lvl>
    <w:lvl w:ilvl="4" w:tplc="FFFFFFFF">
      <w:start w:val="1"/>
      <w:numFmt w:val="bullet"/>
      <w:lvlText w:val="•"/>
      <w:lvlJc w:val="left"/>
      <w:pPr>
        <w:ind w:left="4004" w:hanging="360"/>
      </w:pPr>
    </w:lvl>
    <w:lvl w:ilvl="5" w:tplc="FFFFFFFF">
      <w:start w:val="1"/>
      <w:numFmt w:val="bullet"/>
      <w:lvlText w:val="•"/>
      <w:lvlJc w:val="left"/>
      <w:pPr>
        <w:ind w:left="5061" w:hanging="360"/>
      </w:pPr>
    </w:lvl>
    <w:lvl w:ilvl="6" w:tplc="FFFFFFFF">
      <w:start w:val="1"/>
      <w:numFmt w:val="bullet"/>
      <w:lvlText w:val="•"/>
      <w:lvlJc w:val="left"/>
      <w:pPr>
        <w:ind w:left="6118" w:hanging="360"/>
      </w:pPr>
    </w:lvl>
    <w:lvl w:ilvl="7" w:tplc="FFFFFFFF">
      <w:start w:val="1"/>
      <w:numFmt w:val="bullet"/>
      <w:lvlText w:val="•"/>
      <w:lvlJc w:val="left"/>
      <w:pPr>
        <w:ind w:left="7175" w:hanging="360"/>
      </w:pPr>
    </w:lvl>
    <w:lvl w:ilvl="8" w:tplc="FFFFFFFF">
      <w:start w:val="1"/>
      <w:numFmt w:val="bullet"/>
      <w:lvlText w:val="•"/>
      <w:lvlJc w:val="left"/>
      <w:pPr>
        <w:ind w:left="8232" w:hanging="360"/>
      </w:pPr>
    </w:lvl>
  </w:abstractNum>
  <w:abstractNum w:abstractNumId="11" w15:restartNumberingAfterBreak="0">
    <w:nsid w:val="775303FF"/>
    <w:multiLevelType w:val="hybridMultilevel"/>
    <w:tmpl w:val="D8303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C1C4A"/>
    <w:multiLevelType w:val="hybridMultilevel"/>
    <w:tmpl w:val="B3707C84"/>
    <w:lvl w:ilvl="0" w:tplc="A69C3F4E">
      <w:start w:val="1"/>
      <w:numFmt w:val="upperRoman"/>
      <w:lvlText w:val="%1"/>
      <w:lvlJc w:val="left"/>
      <w:pPr>
        <w:ind w:left="274" w:hanging="121"/>
      </w:pPr>
      <w:rPr>
        <w:rFonts w:ascii="Calibri" w:eastAsia="Calibri" w:hAnsi="Calibri" w:cs="Times New Roman" w:hint="default"/>
        <w:b/>
        <w:bCs/>
        <w:w w:val="99"/>
        <w:sz w:val="24"/>
        <w:szCs w:val="24"/>
      </w:rPr>
    </w:lvl>
    <w:lvl w:ilvl="1" w:tplc="1C7AC9F4">
      <w:start w:val="1"/>
      <w:numFmt w:val="bullet"/>
      <w:lvlText w:val=""/>
      <w:lvlJc w:val="left"/>
      <w:pPr>
        <w:ind w:left="834" w:hanging="360"/>
      </w:pPr>
      <w:rPr>
        <w:rFonts w:ascii="Symbol" w:eastAsia="Symbol" w:hAnsi="Symbol" w:hint="default"/>
        <w:sz w:val="22"/>
        <w:szCs w:val="22"/>
      </w:rPr>
    </w:lvl>
    <w:lvl w:ilvl="2" w:tplc="39024DE6">
      <w:start w:val="1"/>
      <w:numFmt w:val="bullet"/>
      <w:lvlText w:val="•"/>
      <w:lvlJc w:val="left"/>
      <w:pPr>
        <w:ind w:left="874" w:hanging="360"/>
      </w:pPr>
    </w:lvl>
    <w:lvl w:ilvl="3" w:tplc="0450D2D4">
      <w:start w:val="1"/>
      <w:numFmt w:val="bullet"/>
      <w:lvlText w:val="•"/>
      <w:lvlJc w:val="left"/>
      <w:pPr>
        <w:ind w:left="2050" w:hanging="360"/>
      </w:pPr>
    </w:lvl>
    <w:lvl w:ilvl="4" w:tplc="93A6CAC2">
      <w:start w:val="1"/>
      <w:numFmt w:val="bullet"/>
      <w:lvlText w:val="•"/>
      <w:lvlJc w:val="left"/>
      <w:pPr>
        <w:ind w:left="3227" w:hanging="360"/>
      </w:pPr>
    </w:lvl>
    <w:lvl w:ilvl="5" w:tplc="27D4669A">
      <w:start w:val="1"/>
      <w:numFmt w:val="bullet"/>
      <w:lvlText w:val="•"/>
      <w:lvlJc w:val="left"/>
      <w:pPr>
        <w:ind w:left="4403" w:hanging="360"/>
      </w:pPr>
    </w:lvl>
    <w:lvl w:ilvl="6" w:tplc="B858876C">
      <w:start w:val="1"/>
      <w:numFmt w:val="bullet"/>
      <w:lvlText w:val="•"/>
      <w:lvlJc w:val="left"/>
      <w:pPr>
        <w:ind w:left="5580" w:hanging="360"/>
      </w:pPr>
    </w:lvl>
    <w:lvl w:ilvl="7" w:tplc="D778C36E">
      <w:start w:val="1"/>
      <w:numFmt w:val="bullet"/>
      <w:lvlText w:val="•"/>
      <w:lvlJc w:val="left"/>
      <w:pPr>
        <w:ind w:left="6756" w:hanging="360"/>
      </w:pPr>
    </w:lvl>
    <w:lvl w:ilvl="8" w:tplc="C88E6968">
      <w:start w:val="1"/>
      <w:numFmt w:val="bullet"/>
      <w:lvlText w:val="•"/>
      <w:lvlJc w:val="left"/>
      <w:pPr>
        <w:ind w:left="7933" w:hanging="360"/>
      </w:pPr>
    </w:lvl>
  </w:abstractNum>
  <w:abstractNum w:abstractNumId="13" w15:restartNumberingAfterBreak="0">
    <w:nsid w:val="7DCD7039"/>
    <w:multiLevelType w:val="multilevel"/>
    <w:tmpl w:val="A4C6BDA8"/>
    <w:lvl w:ilvl="0">
      <w:start w:val="1"/>
      <w:numFmt w:val="decimal"/>
      <w:pStyle w:val="T1"/>
      <w:lvlText w:val="ARTICLE %1 : "/>
      <w:lvlJc w:val="left"/>
      <w:pPr>
        <w:ind w:left="708" w:hanging="555"/>
      </w:pPr>
      <w:rPr>
        <w:b/>
        <w:color w:val="365F91"/>
      </w:rPr>
    </w:lvl>
    <w:lvl w:ilvl="1">
      <w:start w:val="2"/>
      <w:numFmt w:val="decimal"/>
      <w:lvlText w:val="%1.%2 - "/>
      <w:lvlJc w:val="left"/>
      <w:pPr>
        <w:ind w:left="759" w:hanging="555"/>
      </w:pPr>
      <w:rPr>
        <w:b/>
        <w:color w:val="365F91"/>
      </w:rPr>
    </w:lvl>
    <w:lvl w:ilvl="2">
      <w:start w:val="1"/>
      <w:numFmt w:val="decimal"/>
      <w:lvlRestart w:val="1"/>
      <w:lvlText w:val="%1.%2.%3 - "/>
      <w:lvlJc w:val="left"/>
      <w:pPr>
        <w:ind w:left="975" w:hanging="720"/>
      </w:pPr>
      <w:rPr>
        <w:rFonts w:ascii="Arial Narrow" w:hAnsi="Arial Narro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A2F41" w:themeColor="accent1" w:themeShade="80"/>
        <w:spacing w:val="0"/>
        <w:kern w:val="0"/>
        <w:position w:val="0"/>
        <w:sz w:val="24"/>
        <w:u w:val="none" w:color="00000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2"/>
      <w:numFmt w:val="decimal"/>
      <w:lvlText w:val="%1.%2.%3.%4 - "/>
      <w:lvlJc w:val="left"/>
      <w:pPr>
        <w:ind w:left="1026" w:hanging="720"/>
      </w:pPr>
      <w:rPr>
        <w:b/>
        <w:color w:val="365F91"/>
      </w:rPr>
    </w:lvl>
    <w:lvl w:ilvl="4">
      <w:start w:val="1"/>
      <w:numFmt w:val="decimal"/>
      <w:lvlText w:val="%1.%2.%3.%4.%5"/>
      <w:lvlJc w:val="left"/>
      <w:pPr>
        <w:ind w:left="1077" w:hanging="720"/>
      </w:pPr>
      <w:rPr>
        <w:b/>
        <w:color w:val="365F91"/>
      </w:rPr>
    </w:lvl>
    <w:lvl w:ilvl="5">
      <w:start w:val="1"/>
      <w:numFmt w:val="decimal"/>
      <w:lvlText w:val="%1.%2.%3.%4.%5.%6"/>
      <w:lvlJc w:val="left"/>
      <w:pPr>
        <w:ind w:left="1488" w:hanging="1080"/>
      </w:pPr>
      <w:rPr>
        <w:b/>
        <w:color w:val="365F91"/>
      </w:rPr>
    </w:lvl>
    <w:lvl w:ilvl="6">
      <w:start w:val="1"/>
      <w:numFmt w:val="decimal"/>
      <w:lvlText w:val="%1.%2.%3.%4.%5.%6.%7"/>
      <w:lvlJc w:val="left"/>
      <w:pPr>
        <w:ind w:left="1539" w:hanging="1080"/>
      </w:pPr>
      <w:rPr>
        <w:b/>
        <w:color w:val="365F91"/>
      </w:rPr>
    </w:lvl>
    <w:lvl w:ilvl="7">
      <w:start w:val="1"/>
      <w:numFmt w:val="decimal"/>
      <w:lvlText w:val="%1.%2.%3.%4.%5.%6.%7.%8"/>
      <w:lvlJc w:val="left"/>
      <w:pPr>
        <w:ind w:left="1950" w:hanging="1440"/>
      </w:pPr>
      <w:rPr>
        <w:b/>
        <w:color w:val="365F91"/>
      </w:rPr>
    </w:lvl>
    <w:lvl w:ilvl="8">
      <w:start w:val="1"/>
      <w:numFmt w:val="decimal"/>
      <w:lvlText w:val="%1.%2.%3.%4.%5.%6.%7.%8.%9"/>
      <w:lvlJc w:val="left"/>
      <w:pPr>
        <w:ind w:left="2001" w:hanging="1440"/>
      </w:pPr>
      <w:rPr>
        <w:b/>
        <w:color w:val="365F91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12"/>
  </w:num>
  <w:num w:numId="10">
    <w:abstractNumId w:val="12"/>
  </w:num>
  <w:num w:numId="11">
    <w:abstractNumId w:val="5"/>
  </w:num>
  <w:num w:numId="12">
    <w:abstractNumId w:val="5"/>
  </w:num>
  <w:num w:numId="13">
    <w:abstractNumId w:val="0"/>
  </w:num>
  <w:num w:numId="14">
    <w:abstractNumId w:val="3"/>
  </w:num>
  <w:num w:numId="15">
    <w:abstractNumId w:val="10"/>
  </w:num>
  <w:num w:numId="16">
    <w:abstractNumId w:val="6"/>
  </w:num>
  <w:num w:numId="17">
    <w:abstractNumId w:val="7"/>
  </w:num>
  <w:num w:numId="18">
    <w:abstractNumId w:val="8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20"/>
    <w:rsid w:val="00037993"/>
    <w:rsid w:val="00053593"/>
    <w:rsid w:val="000568CA"/>
    <w:rsid w:val="001B0E5D"/>
    <w:rsid w:val="001D2EA5"/>
    <w:rsid w:val="00242B4F"/>
    <w:rsid w:val="002D0504"/>
    <w:rsid w:val="00313A04"/>
    <w:rsid w:val="003B2F56"/>
    <w:rsid w:val="003F0D42"/>
    <w:rsid w:val="004414AD"/>
    <w:rsid w:val="004D0ED4"/>
    <w:rsid w:val="0056792F"/>
    <w:rsid w:val="005F7732"/>
    <w:rsid w:val="00623E57"/>
    <w:rsid w:val="00686088"/>
    <w:rsid w:val="006C1DA4"/>
    <w:rsid w:val="0082051A"/>
    <w:rsid w:val="00953B39"/>
    <w:rsid w:val="00960B8B"/>
    <w:rsid w:val="00976D37"/>
    <w:rsid w:val="009B1670"/>
    <w:rsid w:val="00A332C7"/>
    <w:rsid w:val="00A81820"/>
    <w:rsid w:val="00B2067E"/>
    <w:rsid w:val="00B21A59"/>
    <w:rsid w:val="00C3204E"/>
    <w:rsid w:val="00CD7F50"/>
    <w:rsid w:val="00CF5AB4"/>
    <w:rsid w:val="00DA607F"/>
    <w:rsid w:val="00F2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5086"/>
  <w15:chartTrackingRefBased/>
  <w15:docId w15:val="{16256B72-DC21-4DCF-80E7-6D879F9D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81820"/>
    <w:pPr>
      <w:widowControl w:val="0"/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1"/>
    <w:qFormat/>
    <w:rsid w:val="00A81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1"/>
    <w:semiHidden/>
    <w:unhideWhenUsed/>
    <w:qFormat/>
    <w:rsid w:val="00A81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1"/>
    <w:semiHidden/>
    <w:unhideWhenUsed/>
    <w:qFormat/>
    <w:rsid w:val="00A81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1"/>
    <w:semiHidden/>
    <w:unhideWhenUsed/>
    <w:qFormat/>
    <w:rsid w:val="00A81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1"/>
    <w:semiHidden/>
    <w:unhideWhenUsed/>
    <w:qFormat/>
    <w:rsid w:val="00A81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1"/>
    <w:semiHidden/>
    <w:unhideWhenUsed/>
    <w:qFormat/>
    <w:rsid w:val="00A81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1"/>
    <w:semiHidden/>
    <w:unhideWhenUsed/>
    <w:qFormat/>
    <w:rsid w:val="00A81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1"/>
    <w:semiHidden/>
    <w:unhideWhenUsed/>
    <w:qFormat/>
    <w:rsid w:val="00A81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1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semiHidden/>
    <w:rsid w:val="00A81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1"/>
    <w:semiHidden/>
    <w:rsid w:val="00A81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1"/>
    <w:semiHidden/>
    <w:rsid w:val="00A818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1"/>
    <w:semiHidden/>
    <w:rsid w:val="00A818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1"/>
    <w:semiHidden/>
    <w:rsid w:val="00A818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1"/>
    <w:semiHidden/>
    <w:rsid w:val="00A818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1"/>
    <w:semiHidden/>
    <w:rsid w:val="00A818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18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1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1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18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1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18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182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1"/>
    <w:qFormat/>
    <w:rsid w:val="00A81820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A818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1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18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182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A81820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1820"/>
    <w:rPr>
      <w:color w:val="954F72"/>
      <w:u w:val="single"/>
    </w:rPr>
  </w:style>
  <w:style w:type="paragraph" w:customStyle="1" w:styleId="msonormal0">
    <w:name w:val="msonormal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autoRedefine/>
    <w:uiPriority w:val="39"/>
    <w:semiHidden/>
    <w:unhideWhenUsed/>
    <w:qFormat/>
    <w:rsid w:val="00A81820"/>
    <w:pPr>
      <w:ind w:left="511"/>
    </w:pPr>
    <w:rPr>
      <w:rFonts w:ascii="Calibri" w:eastAsia="Calibri" w:hAnsi="Calibri"/>
    </w:rPr>
  </w:style>
  <w:style w:type="paragraph" w:styleId="TM2">
    <w:name w:val="toc 2"/>
    <w:basedOn w:val="Normal"/>
    <w:autoRedefine/>
    <w:uiPriority w:val="39"/>
    <w:semiHidden/>
    <w:unhideWhenUsed/>
    <w:qFormat/>
    <w:rsid w:val="00A81820"/>
    <w:pPr>
      <w:ind w:left="1065" w:hanging="331"/>
    </w:pPr>
    <w:rPr>
      <w:rFonts w:ascii="Calibri" w:eastAsia="Calibri" w:hAnsi="Calibri"/>
    </w:rPr>
  </w:style>
  <w:style w:type="paragraph" w:styleId="TM3">
    <w:name w:val="toc 3"/>
    <w:basedOn w:val="Normal"/>
    <w:autoRedefine/>
    <w:uiPriority w:val="39"/>
    <w:semiHidden/>
    <w:unhideWhenUsed/>
    <w:qFormat/>
    <w:rsid w:val="00A81820"/>
    <w:pPr>
      <w:ind w:left="620" w:hanging="101"/>
    </w:pPr>
    <w:rPr>
      <w:rFonts w:ascii="Arial Narrow" w:eastAsia="Arial Narrow" w:hAnsi="Arial Narrow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A81820"/>
    <w:pPr>
      <w:widowControl/>
      <w:spacing w:after="100" w:line="256" w:lineRule="auto"/>
      <w:ind w:left="1760"/>
    </w:pPr>
    <w:rPr>
      <w:rFonts w:eastAsiaTheme="minorEastAsia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A818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81820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820"/>
  </w:style>
  <w:style w:type="paragraph" w:styleId="Pieddepage">
    <w:name w:val="footer"/>
    <w:basedOn w:val="Normal"/>
    <w:link w:val="Pieddepag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1820"/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A81820"/>
    <w:pPr>
      <w:ind w:left="153"/>
    </w:pPr>
    <w:rPr>
      <w:rFonts w:ascii="Calibri" w:eastAsia="Calibri" w:hAnsi="Calibri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A81820"/>
    <w:rPr>
      <w:rFonts w:ascii="Calibri" w:eastAsia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18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18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18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820"/>
    <w:rPr>
      <w:rFonts w:ascii="Segoe UI" w:hAnsi="Segoe UI" w:cs="Segoe UI"/>
      <w:sz w:val="18"/>
      <w:szCs w:val="18"/>
    </w:rPr>
  </w:style>
  <w:style w:type="paragraph" w:styleId="Rvision">
    <w:name w:val="Revision"/>
    <w:uiPriority w:val="99"/>
    <w:semiHidden/>
    <w:rsid w:val="00A81820"/>
    <w:pPr>
      <w:spacing w:after="0" w:line="240" w:lineRule="auto"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A81820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81820"/>
    <w:pPr>
      <w:spacing w:before="240" w:after="0" w:line="256" w:lineRule="auto"/>
      <w:outlineLvl w:val="9"/>
    </w:pPr>
    <w:rPr>
      <w:sz w:val="32"/>
      <w:szCs w:val="32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81820"/>
  </w:style>
  <w:style w:type="character" w:customStyle="1" w:styleId="T1Car">
    <w:name w:val="T1 Car"/>
    <w:basedOn w:val="Titre3Car"/>
    <w:link w:val="T1"/>
    <w:uiPriority w:val="1"/>
    <w:locked/>
    <w:rsid w:val="00A81820"/>
    <w:rPr>
      <w:rFonts w:ascii="Arial Narrow" w:eastAsia="Calibri" w:hAnsi="Arial Narrow" w:cs="Calibri"/>
      <w:noProof/>
      <w:color w:val="0A2F41" w:themeColor="accent1" w:themeShade="80"/>
      <w:sz w:val="28"/>
      <w:szCs w:val="28"/>
      <w:lang w:eastAsia="fr-FR"/>
    </w:rPr>
  </w:style>
  <w:style w:type="paragraph" w:customStyle="1" w:styleId="T1">
    <w:name w:val="T1"/>
    <w:basedOn w:val="Titre3"/>
    <w:link w:val="T1Car"/>
    <w:autoRedefine/>
    <w:uiPriority w:val="1"/>
    <w:qFormat/>
    <w:rsid w:val="00A81820"/>
    <w:pPr>
      <w:keepNext w:val="0"/>
      <w:keepLines w:val="0"/>
      <w:numPr>
        <w:numId w:val="1"/>
      </w:numPr>
      <w:spacing w:before="34" w:after="0"/>
    </w:pPr>
    <w:rPr>
      <w:rFonts w:ascii="Arial Narrow" w:eastAsia="Calibri" w:hAnsi="Arial Narrow" w:cs="Calibri"/>
      <w:noProof/>
      <w:color w:val="0A2F41" w:themeColor="accent1" w:themeShade="80"/>
      <w:sz w:val="22"/>
      <w:szCs w:val="22"/>
      <w:lang w:eastAsia="fr-FR"/>
    </w:rPr>
  </w:style>
  <w:style w:type="character" w:customStyle="1" w:styleId="T2Car">
    <w:name w:val="T2 Car"/>
    <w:basedOn w:val="CorpsdetexteCar"/>
    <w:link w:val="T2"/>
    <w:uiPriority w:val="1"/>
    <w:locked/>
    <w:rsid w:val="00A81820"/>
    <w:rPr>
      <w:rFonts w:ascii="Arial Narrow" w:eastAsia="Calibri" w:hAnsi="Arial Narrow" w:cs="Calibri"/>
      <w:b/>
      <w:color w:val="365F91"/>
      <w:spacing w:val="-1"/>
      <w:sz w:val="24"/>
    </w:rPr>
  </w:style>
  <w:style w:type="paragraph" w:customStyle="1" w:styleId="T2">
    <w:name w:val="T2"/>
    <w:basedOn w:val="Corpsdetexte"/>
    <w:link w:val="T2Car"/>
    <w:uiPriority w:val="1"/>
    <w:qFormat/>
    <w:rsid w:val="00A81820"/>
    <w:pPr>
      <w:numPr>
        <w:ilvl w:val="1"/>
        <w:numId w:val="3"/>
      </w:numPr>
      <w:tabs>
        <w:tab w:val="left" w:pos="486"/>
      </w:tabs>
      <w:spacing w:before="250"/>
    </w:pPr>
    <w:rPr>
      <w:rFonts w:ascii="Arial Narrow" w:hAnsi="Arial Narrow" w:cs="Calibri"/>
      <w:b/>
      <w:color w:val="365F91"/>
      <w:spacing w:val="-1"/>
      <w:sz w:val="24"/>
    </w:rPr>
  </w:style>
  <w:style w:type="character" w:customStyle="1" w:styleId="T3Car">
    <w:name w:val="T3 Car"/>
    <w:basedOn w:val="ParagraphedelisteCar"/>
    <w:link w:val="T3"/>
    <w:uiPriority w:val="1"/>
    <w:locked/>
    <w:rsid w:val="00A81820"/>
    <w:rPr>
      <w:rFonts w:ascii="Arial Narrow" w:hAnsi="Arial Narrow"/>
      <w:bCs/>
      <w:color w:val="0A2F41" w:themeColor="accent1" w:themeShade="80"/>
      <w:u w:color="000000"/>
    </w:rPr>
  </w:style>
  <w:style w:type="paragraph" w:customStyle="1" w:styleId="T3">
    <w:name w:val="T3"/>
    <w:basedOn w:val="Paragraphedeliste"/>
    <w:link w:val="T3Car"/>
    <w:autoRedefine/>
    <w:uiPriority w:val="1"/>
    <w:qFormat/>
    <w:rsid w:val="00A81820"/>
    <w:pPr>
      <w:numPr>
        <w:ilvl w:val="2"/>
        <w:numId w:val="5"/>
      </w:numPr>
      <w:spacing w:before="120" w:after="120"/>
      <w:contextualSpacing w:val="0"/>
    </w:pPr>
    <w:rPr>
      <w:rFonts w:ascii="Arial Narrow" w:hAnsi="Arial Narrow"/>
      <w:bCs/>
      <w:color w:val="0A2F41" w:themeColor="accent1" w:themeShade="80"/>
      <w:u w:color="000000"/>
    </w:rPr>
  </w:style>
  <w:style w:type="character" w:customStyle="1" w:styleId="T4Car">
    <w:name w:val="T4 Car"/>
    <w:basedOn w:val="CorpsdetexteCar"/>
    <w:link w:val="T4"/>
    <w:uiPriority w:val="1"/>
    <w:locked/>
    <w:rsid w:val="00A81820"/>
    <w:rPr>
      <w:rFonts w:ascii="Arial Narrow" w:eastAsia="Calibri" w:hAnsi="Arial Narrow" w:cs="Calibri"/>
      <w:color w:val="0F4761" w:themeColor="accent1" w:themeShade="BF"/>
      <w:spacing w:val="-2"/>
    </w:rPr>
  </w:style>
  <w:style w:type="paragraph" w:customStyle="1" w:styleId="T4">
    <w:name w:val="T4"/>
    <w:basedOn w:val="Corpsdetexte"/>
    <w:next w:val="Normal"/>
    <w:link w:val="T4Car"/>
    <w:autoRedefine/>
    <w:uiPriority w:val="1"/>
    <w:qFormat/>
    <w:rsid w:val="00A81820"/>
    <w:pPr>
      <w:tabs>
        <w:tab w:val="left" w:pos="483"/>
      </w:tabs>
      <w:spacing w:before="56"/>
    </w:pPr>
    <w:rPr>
      <w:rFonts w:ascii="Arial Narrow" w:hAnsi="Arial Narrow" w:cs="Calibri"/>
      <w:color w:val="0F4761" w:themeColor="accent1" w:themeShade="BF"/>
      <w:spacing w:val="-2"/>
    </w:rPr>
  </w:style>
  <w:style w:type="character" w:customStyle="1" w:styleId="TXTCar">
    <w:name w:val="TXT Car"/>
    <w:basedOn w:val="CorpsdetexteCar"/>
    <w:link w:val="TXT"/>
    <w:uiPriority w:val="1"/>
    <w:locked/>
    <w:rsid w:val="00A81820"/>
    <w:rPr>
      <w:rFonts w:ascii="Arial Narrow" w:eastAsia="Calibri" w:hAnsi="Arial Narrow" w:cs="Calibri"/>
      <w:spacing w:val="-1"/>
    </w:rPr>
  </w:style>
  <w:style w:type="paragraph" w:customStyle="1" w:styleId="TXT">
    <w:name w:val="TXT"/>
    <w:basedOn w:val="Corpsdetexte"/>
    <w:link w:val="TXTCar"/>
    <w:uiPriority w:val="1"/>
    <w:qFormat/>
    <w:rsid w:val="00A81820"/>
    <w:pPr>
      <w:jc w:val="both"/>
    </w:pPr>
    <w:rPr>
      <w:rFonts w:ascii="Arial Narrow" w:hAnsi="Arial Narrow" w:cs="Calibri"/>
      <w:spacing w:val="-1"/>
    </w:rPr>
  </w:style>
  <w:style w:type="paragraph" w:customStyle="1" w:styleId="font5">
    <w:name w:val="font5"/>
    <w:basedOn w:val="Normal"/>
    <w:rsid w:val="00A81820"/>
    <w:pPr>
      <w:widowControl/>
      <w:spacing w:before="100" w:beforeAutospacing="1" w:after="100" w:afterAutospacing="1"/>
    </w:pPr>
    <w:rPr>
      <w:rFonts w:ascii="Calibri" w:eastAsia="Times New Roman" w:hAnsi="Calibri" w:cs="Calibri"/>
      <w:color w:val="FF0000"/>
      <w:sz w:val="18"/>
      <w:szCs w:val="18"/>
      <w:lang w:eastAsia="fr-FR"/>
    </w:rPr>
  </w:style>
  <w:style w:type="paragraph" w:customStyle="1" w:styleId="xl65">
    <w:name w:val="xl65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6">
    <w:name w:val="xl66"/>
    <w:basedOn w:val="Normal"/>
    <w:rsid w:val="00A81820"/>
    <w:pPr>
      <w:widowControl/>
      <w:pBdr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7">
    <w:name w:val="xl67"/>
    <w:basedOn w:val="Normal"/>
    <w:rsid w:val="00A81820"/>
    <w:pPr>
      <w:widowControl/>
      <w:pBdr>
        <w:left w:val="single" w:sz="8" w:space="27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ind w:firstLineChars="400" w:firstLine="400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8">
    <w:name w:val="xl68"/>
    <w:basedOn w:val="Normal"/>
    <w:rsid w:val="00A8182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xl69">
    <w:name w:val="xl69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0">
    <w:name w:val="xl70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1">
    <w:name w:val="xl7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2">
    <w:name w:val="xl72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5">
    <w:name w:val="xl75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6">
    <w:name w:val="xl76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7">
    <w:name w:val="xl77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8">
    <w:name w:val="xl78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9">
    <w:name w:val="xl79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0">
    <w:name w:val="xl80"/>
    <w:basedOn w:val="Normal"/>
    <w:rsid w:val="00A81820"/>
    <w:pPr>
      <w:widowControl/>
      <w:pBdr>
        <w:left w:val="single" w:sz="8" w:space="0" w:color="000000"/>
        <w:bottom w:val="single" w:sz="12" w:space="0" w:color="00206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1">
    <w:name w:val="xl8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82">
    <w:name w:val="xl82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3">
    <w:name w:val="xl83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1820"/>
    <w:rPr>
      <w:sz w:val="16"/>
      <w:szCs w:val="16"/>
    </w:rPr>
  </w:style>
  <w:style w:type="table" w:styleId="Grilledutableau">
    <w:name w:val="Table Grid"/>
    <w:basedOn w:val="TableauNormal"/>
    <w:uiPriority w:val="39"/>
    <w:rsid w:val="00A81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8182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2301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JOLIER Frédérique</cp:lastModifiedBy>
  <cp:revision>4</cp:revision>
  <dcterms:created xsi:type="dcterms:W3CDTF">2025-08-12T07:45:00Z</dcterms:created>
  <dcterms:modified xsi:type="dcterms:W3CDTF">2025-08-13T12:46:00Z</dcterms:modified>
</cp:coreProperties>
</file>